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6C88" w14:textId="6AED1F18" w:rsidR="00EA1C19" w:rsidRPr="00C6047F" w:rsidRDefault="00EA1C19" w:rsidP="00D50CAB">
      <w:bookmarkStart w:id="0" w:name="_GoBack"/>
      <w:bookmarkEnd w:id="0"/>
    </w:p>
    <w:p w14:paraId="25CED7BA" w14:textId="0B36C5BA" w:rsidR="00C6047F" w:rsidRPr="00C6047F" w:rsidRDefault="00C6047F" w:rsidP="00D50CAB"/>
    <w:p w14:paraId="4F4C2B2A" w14:textId="3820C5BF" w:rsidR="00C6047F" w:rsidRPr="00C6047F" w:rsidRDefault="00C6047F" w:rsidP="00D50CAB"/>
    <w:p w14:paraId="701FBD8B" w14:textId="77777777" w:rsidR="00C6047F" w:rsidRPr="00C6047F" w:rsidRDefault="00C6047F" w:rsidP="00C6047F">
      <w:pPr>
        <w:widowControl w:val="0"/>
        <w:spacing w:after="0" w:line="240" w:lineRule="auto"/>
        <w:jc w:val="center"/>
        <w:rPr>
          <w:rFonts w:ascii="Verdana" w:eastAsia="Andale Sans UI" w:hAnsi="Verdana" w:cs="Tahoma"/>
          <w:b/>
          <w:sz w:val="20"/>
          <w:szCs w:val="20"/>
          <w:lang w:eastAsia="en-US" w:bidi="en-US"/>
        </w:rPr>
      </w:pPr>
      <w:r w:rsidRPr="00C6047F">
        <w:rPr>
          <w:rFonts w:ascii="Verdana" w:eastAsia="Andale Sans UI" w:hAnsi="Verdana" w:cs="Tahoma"/>
          <w:b/>
          <w:sz w:val="20"/>
          <w:szCs w:val="20"/>
          <w:lang w:eastAsia="en-US" w:bidi="en-US"/>
        </w:rPr>
        <w:t>FORMULARZ ZGŁOSZENIOWY</w:t>
      </w:r>
    </w:p>
    <w:p w14:paraId="0CB77C34" w14:textId="27478F96" w:rsidR="00C6047F" w:rsidRDefault="00C6047F" w:rsidP="00C6047F">
      <w:pPr>
        <w:widowControl w:val="0"/>
        <w:spacing w:after="0" w:line="240" w:lineRule="auto"/>
        <w:jc w:val="center"/>
        <w:rPr>
          <w:rFonts w:ascii="Verdana" w:eastAsia="Andale Sans UI" w:hAnsi="Verdana" w:cs="Tahoma"/>
          <w:b/>
          <w:sz w:val="20"/>
          <w:szCs w:val="20"/>
          <w:lang w:eastAsia="en-US" w:bidi="en-US"/>
        </w:rPr>
      </w:pPr>
      <w:r w:rsidRPr="00C6047F">
        <w:rPr>
          <w:rFonts w:ascii="Verdana" w:eastAsia="Andale Sans UI" w:hAnsi="Verdana" w:cs="Tahoma"/>
          <w:b/>
          <w:sz w:val="20"/>
          <w:szCs w:val="20"/>
          <w:lang w:eastAsia="en-US" w:bidi="en-US"/>
        </w:rPr>
        <w:t>do konkursu „BIŁGORAJSKIE SITA PRZEDSIĘBIORCZOŚCI 20</w:t>
      </w:r>
      <w:r>
        <w:rPr>
          <w:rFonts w:ascii="Verdana" w:eastAsia="Andale Sans UI" w:hAnsi="Verdana" w:cs="Tahoma"/>
          <w:b/>
          <w:sz w:val="20"/>
          <w:szCs w:val="20"/>
          <w:lang w:eastAsia="en-US" w:bidi="en-US"/>
        </w:rPr>
        <w:t>23</w:t>
      </w:r>
      <w:r w:rsidRPr="00C6047F">
        <w:rPr>
          <w:rFonts w:ascii="Verdana" w:eastAsia="Andale Sans UI" w:hAnsi="Verdana" w:cs="Tahoma"/>
          <w:b/>
          <w:sz w:val="20"/>
          <w:szCs w:val="20"/>
          <w:lang w:eastAsia="en-US" w:bidi="en-US"/>
        </w:rPr>
        <w:t>”</w:t>
      </w:r>
    </w:p>
    <w:p w14:paraId="0C80856B" w14:textId="398B01E2" w:rsidR="00C6047F" w:rsidRDefault="00C6047F" w:rsidP="00C6047F">
      <w:pPr>
        <w:widowControl w:val="0"/>
        <w:spacing w:after="0" w:line="240" w:lineRule="auto"/>
        <w:jc w:val="center"/>
        <w:rPr>
          <w:rFonts w:ascii="Verdana" w:eastAsia="Andale Sans UI" w:hAnsi="Verdana" w:cs="Tahoma"/>
          <w:b/>
          <w:sz w:val="20"/>
          <w:szCs w:val="20"/>
          <w:lang w:eastAsia="en-US" w:bidi="en-US"/>
        </w:rPr>
      </w:pPr>
    </w:p>
    <w:p w14:paraId="24D414CB" w14:textId="772E737A" w:rsidR="00C6047F" w:rsidRDefault="00C6047F" w:rsidP="00C6047F">
      <w:pPr>
        <w:widowControl w:val="0"/>
        <w:spacing w:after="0" w:line="240" w:lineRule="auto"/>
        <w:jc w:val="center"/>
        <w:rPr>
          <w:rFonts w:ascii="Verdana" w:eastAsia="Andale Sans UI" w:hAnsi="Verdana" w:cs="Tahoma"/>
          <w:b/>
          <w:sz w:val="20"/>
          <w:szCs w:val="20"/>
          <w:lang w:eastAsia="en-US" w:bidi="en-US"/>
        </w:rPr>
      </w:pPr>
    </w:p>
    <w:p w14:paraId="4C111751" w14:textId="77777777" w:rsidR="00C6047F" w:rsidRPr="00C6047F" w:rsidRDefault="00C6047F" w:rsidP="00C6047F">
      <w:pPr>
        <w:widowControl w:val="0"/>
        <w:spacing w:after="0" w:line="240" w:lineRule="auto"/>
        <w:jc w:val="center"/>
        <w:rPr>
          <w:rFonts w:ascii="Verdana" w:eastAsia="Andale Sans UI" w:hAnsi="Verdana" w:cs="Tahoma"/>
          <w:b/>
          <w:sz w:val="20"/>
          <w:szCs w:val="20"/>
          <w:lang w:eastAsia="en-US"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917"/>
      </w:tblGrid>
      <w:tr w:rsidR="00C6047F" w:rsidRPr="00C6047F" w14:paraId="118508D8" w14:textId="77777777" w:rsidTr="00766778">
        <w:tc>
          <w:tcPr>
            <w:tcW w:w="2830" w:type="dxa"/>
            <w:shd w:val="clear" w:color="auto" w:fill="A8D08D" w:themeFill="accent6" w:themeFillTint="99"/>
            <w:vAlign w:val="center"/>
          </w:tcPr>
          <w:p w14:paraId="7624905C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  <w:r w:rsidRPr="00C6047F"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  <w:t xml:space="preserve">Firma przedsiębiorcy </w:t>
            </w:r>
          </w:p>
        </w:tc>
        <w:tc>
          <w:tcPr>
            <w:tcW w:w="6917" w:type="dxa"/>
            <w:vAlign w:val="center"/>
          </w:tcPr>
          <w:p w14:paraId="73C2FF79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1ACFAE16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2C562F7A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0168189E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</w:tc>
      </w:tr>
      <w:tr w:rsidR="00C6047F" w:rsidRPr="00C6047F" w14:paraId="1BC5A2C3" w14:textId="77777777" w:rsidTr="00766778">
        <w:tc>
          <w:tcPr>
            <w:tcW w:w="2830" w:type="dxa"/>
            <w:shd w:val="clear" w:color="auto" w:fill="A8D08D" w:themeFill="accent6" w:themeFillTint="99"/>
            <w:vAlign w:val="center"/>
          </w:tcPr>
          <w:p w14:paraId="37B0F6B9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  <w:r w:rsidRPr="00C6047F"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  <w:t>Adres siedziby (powiat, miejscowość, ulica, nr domu / lokalu)</w:t>
            </w:r>
          </w:p>
        </w:tc>
        <w:tc>
          <w:tcPr>
            <w:tcW w:w="6917" w:type="dxa"/>
            <w:vAlign w:val="center"/>
          </w:tcPr>
          <w:p w14:paraId="1AF5FBA7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69C3E8C4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</w:tc>
      </w:tr>
      <w:tr w:rsidR="00C6047F" w:rsidRPr="00C6047F" w14:paraId="62341C16" w14:textId="77777777" w:rsidTr="00766778">
        <w:tc>
          <w:tcPr>
            <w:tcW w:w="2830" w:type="dxa"/>
            <w:shd w:val="clear" w:color="auto" w:fill="A8D08D" w:themeFill="accent6" w:themeFillTint="99"/>
            <w:vAlign w:val="center"/>
          </w:tcPr>
          <w:p w14:paraId="0801DA7A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  <w:r w:rsidRPr="00C6047F"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  <w:t>NIP / KRS</w:t>
            </w:r>
          </w:p>
        </w:tc>
        <w:tc>
          <w:tcPr>
            <w:tcW w:w="6917" w:type="dxa"/>
            <w:vAlign w:val="center"/>
          </w:tcPr>
          <w:p w14:paraId="4A27204F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5A0F540F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1918A9BB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</w:tc>
      </w:tr>
      <w:tr w:rsidR="00C6047F" w:rsidRPr="00C6047F" w14:paraId="51434CFB" w14:textId="77777777" w:rsidTr="00766778">
        <w:tc>
          <w:tcPr>
            <w:tcW w:w="2830" w:type="dxa"/>
            <w:shd w:val="clear" w:color="auto" w:fill="A8D08D" w:themeFill="accent6" w:themeFillTint="99"/>
            <w:vAlign w:val="center"/>
          </w:tcPr>
          <w:p w14:paraId="042657D4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  <w:r w:rsidRPr="00C6047F"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  <w:t>REGON</w:t>
            </w:r>
          </w:p>
        </w:tc>
        <w:tc>
          <w:tcPr>
            <w:tcW w:w="6917" w:type="dxa"/>
            <w:vAlign w:val="center"/>
          </w:tcPr>
          <w:p w14:paraId="4E041FB4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0F41255E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</w:tc>
      </w:tr>
      <w:tr w:rsidR="00C6047F" w:rsidRPr="00C6047F" w14:paraId="00BBA8BB" w14:textId="77777777" w:rsidTr="00766778">
        <w:tc>
          <w:tcPr>
            <w:tcW w:w="2830" w:type="dxa"/>
            <w:shd w:val="clear" w:color="auto" w:fill="A8D08D" w:themeFill="accent6" w:themeFillTint="99"/>
            <w:vAlign w:val="center"/>
          </w:tcPr>
          <w:p w14:paraId="1DED1E1D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  <w:r w:rsidRPr="00C6047F"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  <w:t>Miejsce (adres) wykonywania działalności gospodarczej</w:t>
            </w:r>
            <w:r w:rsidRPr="00C6047F">
              <w:rPr>
                <w:rFonts w:ascii="Verdana" w:eastAsia="Andale Sans UI" w:hAnsi="Verdana" w:cs="Tahoma"/>
                <w:sz w:val="20"/>
                <w:szCs w:val="20"/>
                <w:vertAlign w:val="superscript"/>
                <w:lang w:eastAsia="en-US" w:bidi="en-US"/>
              </w:rPr>
              <w:footnoteReference w:id="1"/>
            </w:r>
          </w:p>
        </w:tc>
        <w:tc>
          <w:tcPr>
            <w:tcW w:w="6917" w:type="dxa"/>
            <w:vAlign w:val="center"/>
          </w:tcPr>
          <w:p w14:paraId="2CA90BB6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6C332267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</w:tc>
      </w:tr>
      <w:tr w:rsidR="00C6047F" w:rsidRPr="00C6047F" w14:paraId="0A2927C6" w14:textId="77777777" w:rsidTr="00766778">
        <w:tc>
          <w:tcPr>
            <w:tcW w:w="2830" w:type="dxa"/>
            <w:shd w:val="clear" w:color="auto" w:fill="A8D08D" w:themeFill="accent6" w:themeFillTint="99"/>
            <w:vAlign w:val="center"/>
          </w:tcPr>
          <w:p w14:paraId="3A44C335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  <w:r w:rsidRPr="00C6047F"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  <w:t>Forma prawna działalności</w:t>
            </w:r>
          </w:p>
        </w:tc>
        <w:tc>
          <w:tcPr>
            <w:tcW w:w="6917" w:type="dxa"/>
            <w:vAlign w:val="center"/>
          </w:tcPr>
          <w:p w14:paraId="7B01A7B6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098BE629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57095BE1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1D16AE4B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</w:tc>
      </w:tr>
      <w:tr w:rsidR="00C6047F" w:rsidRPr="00C6047F" w14:paraId="3E3A530A" w14:textId="77777777" w:rsidTr="00766778">
        <w:tc>
          <w:tcPr>
            <w:tcW w:w="2830" w:type="dxa"/>
            <w:shd w:val="clear" w:color="auto" w:fill="A8D08D" w:themeFill="accent6" w:themeFillTint="99"/>
            <w:vAlign w:val="center"/>
          </w:tcPr>
          <w:p w14:paraId="67E79711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  <w:r w:rsidRPr="00C6047F"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  <w:t>Nr telefonu</w:t>
            </w:r>
          </w:p>
        </w:tc>
        <w:tc>
          <w:tcPr>
            <w:tcW w:w="6917" w:type="dxa"/>
            <w:vAlign w:val="center"/>
          </w:tcPr>
          <w:p w14:paraId="3A9B5399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73E2E80D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62ED21E6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</w:tc>
      </w:tr>
      <w:tr w:rsidR="00C6047F" w:rsidRPr="00C6047F" w14:paraId="4152E8B5" w14:textId="77777777" w:rsidTr="00766778">
        <w:tc>
          <w:tcPr>
            <w:tcW w:w="2830" w:type="dxa"/>
            <w:shd w:val="clear" w:color="auto" w:fill="A8D08D" w:themeFill="accent6" w:themeFillTint="99"/>
            <w:vAlign w:val="center"/>
          </w:tcPr>
          <w:p w14:paraId="5E908258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  <w:r w:rsidRPr="00C6047F"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6917" w:type="dxa"/>
            <w:vAlign w:val="center"/>
          </w:tcPr>
          <w:p w14:paraId="68E55065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404A1825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758D1B08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</w:tc>
      </w:tr>
      <w:tr w:rsidR="00C6047F" w:rsidRPr="00C6047F" w14:paraId="2577F169" w14:textId="77777777" w:rsidTr="00766778">
        <w:tc>
          <w:tcPr>
            <w:tcW w:w="2830" w:type="dxa"/>
            <w:shd w:val="clear" w:color="auto" w:fill="A8D08D" w:themeFill="accent6" w:themeFillTint="99"/>
            <w:vAlign w:val="center"/>
          </w:tcPr>
          <w:p w14:paraId="24B649B0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  <w:r w:rsidRPr="00C6047F"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  <w:t>Osoba zgłaszająca (imię i nazwisko, nr telefonu)</w:t>
            </w:r>
          </w:p>
        </w:tc>
        <w:tc>
          <w:tcPr>
            <w:tcW w:w="6917" w:type="dxa"/>
            <w:vAlign w:val="center"/>
          </w:tcPr>
          <w:p w14:paraId="0035A7ED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</w:tc>
      </w:tr>
      <w:tr w:rsidR="00C6047F" w:rsidRPr="00C6047F" w14:paraId="6FAF2370" w14:textId="77777777" w:rsidTr="00766778">
        <w:tc>
          <w:tcPr>
            <w:tcW w:w="2830" w:type="dxa"/>
            <w:shd w:val="clear" w:color="auto" w:fill="A8D08D" w:themeFill="accent6" w:themeFillTint="99"/>
            <w:vAlign w:val="center"/>
          </w:tcPr>
          <w:p w14:paraId="05751979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  <w:r w:rsidRPr="00C6047F"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  <w:t>Kategoria, do której . których zgłaszanych jest kandydat</w:t>
            </w:r>
          </w:p>
        </w:tc>
        <w:tc>
          <w:tcPr>
            <w:tcW w:w="6917" w:type="dxa"/>
            <w:vAlign w:val="center"/>
          </w:tcPr>
          <w:p w14:paraId="785EEE07" w14:textId="77777777" w:rsidR="00C6047F" w:rsidRPr="00C6047F" w:rsidRDefault="00C6047F" w:rsidP="00C6047F">
            <w:pPr>
              <w:widowControl w:val="0"/>
              <w:numPr>
                <w:ilvl w:val="0"/>
                <w:numId w:val="18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C6047F">
              <w:rPr>
                <w:rFonts w:ascii="Verdana" w:hAnsi="Verdana"/>
                <w:sz w:val="20"/>
                <w:szCs w:val="20"/>
              </w:rPr>
              <w:t>Firma</w:t>
            </w:r>
          </w:p>
          <w:p w14:paraId="6CDE6FC9" w14:textId="71943B63" w:rsidR="00C6047F" w:rsidRPr="00C6047F" w:rsidRDefault="00C6047F" w:rsidP="00C6047F">
            <w:pPr>
              <w:widowControl w:val="0"/>
              <w:numPr>
                <w:ilvl w:val="0"/>
                <w:numId w:val="18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C6047F">
              <w:rPr>
                <w:rFonts w:ascii="Verdana" w:hAnsi="Verdana"/>
                <w:sz w:val="20"/>
                <w:szCs w:val="20"/>
              </w:rPr>
              <w:t>Produkt</w:t>
            </w:r>
            <w:r>
              <w:rPr>
                <w:rFonts w:ascii="Verdana" w:hAnsi="Verdana"/>
                <w:sz w:val="20"/>
                <w:szCs w:val="20"/>
              </w:rPr>
              <w:t>/Usługa</w:t>
            </w:r>
          </w:p>
          <w:p w14:paraId="2C736BEE" w14:textId="77777777" w:rsidR="00C6047F" w:rsidRPr="00C6047F" w:rsidRDefault="00C6047F" w:rsidP="00C6047F">
            <w:pPr>
              <w:widowControl w:val="0"/>
              <w:numPr>
                <w:ilvl w:val="0"/>
                <w:numId w:val="18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C6047F">
              <w:rPr>
                <w:rFonts w:ascii="Verdana" w:hAnsi="Verdana"/>
                <w:sz w:val="20"/>
                <w:szCs w:val="20"/>
              </w:rPr>
              <w:t>Ambasador Ziemi Biłgorajskiej</w:t>
            </w:r>
          </w:p>
          <w:p w14:paraId="0FE21793" w14:textId="7208DB37" w:rsidR="00C6047F" w:rsidRPr="00C6047F" w:rsidRDefault="00C6047F" w:rsidP="00C6047F">
            <w:pPr>
              <w:widowControl w:val="0"/>
              <w:numPr>
                <w:ilvl w:val="0"/>
                <w:numId w:val="18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AGRO</w:t>
            </w:r>
          </w:p>
        </w:tc>
      </w:tr>
    </w:tbl>
    <w:p w14:paraId="2CEF7301" w14:textId="77777777" w:rsidR="00C6047F" w:rsidRPr="00C6047F" w:rsidRDefault="00C6047F" w:rsidP="00C6047F">
      <w:pPr>
        <w:widowControl w:val="0"/>
        <w:spacing w:after="0" w:line="240" w:lineRule="auto"/>
        <w:rPr>
          <w:rFonts w:ascii="Verdana" w:eastAsia="Andale Sans UI" w:hAnsi="Verdana" w:cs="Tahoma"/>
          <w:sz w:val="20"/>
          <w:szCs w:val="20"/>
          <w:lang w:eastAsia="en-US" w:bidi="en-US"/>
        </w:rPr>
      </w:pPr>
    </w:p>
    <w:p w14:paraId="791BB5D1" w14:textId="7F5C3831" w:rsidR="00C6047F" w:rsidRDefault="00C6047F" w:rsidP="00C6047F">
      <w:pPr>
        <w:spacing w:after="0" w:line="240" w:lineRule="auto"/>
        <w:rPr>
          <w:rFonts w:ascii="Verdana" w:eastAsia="Andale Sans UI" w:hAnsi="Verdana" w:cs="Tahoma"/>
          <w:sz w:val="20"/>
          <w:szCs w:val="20"/>
          <w:lang w:eastAsia="en-US" w:bidi="en-US"/>
        </w:rPr>
      </w:pPr>
      <w:r w:rsidRPr="00C6047F">
        <w:rPr>
          <w:rFonts w:ascii="Verdana" w:eastAsia="Andale Sans UI" w:hAnsi="Verdana" w:cs="Tahoma"/>
          <w:sz w:val="20"/>
          <w:szCs w:val="20"/>
          <w:lang w:eastAsia="en-US" w:bidi="en-US"/>
        </w:rPr>
        <w:br w:type="page"/>
      </w:r>
    </w:p>
    <w:p w14:paraId="0FE4B3AE" w14:textId="53CDC1B3" w:rsidR="00C6047F" w:rsidRDefault="00C6047F" w:rsidP="00C6047F">
      <w:pPr>
        <w:spacing w:after="0" w:line="240" w:lineRule="auto"/>
        <w:rPr>
          <w:rFonts w:ascii="Verdana" w:eastAsia="Andale Sans UI" w:hAnsi="Verdana" w:cs="Tahoma"/>
          <w:sz w:val="20"/>
          <w:szCs w:val="20"/>
          <w:lang w:eastAsia="en-US" w:bidi="en-US"/>
        </w:rPr>
      </w:pPr>
    </w:p>
    <w:p w14:paraId="178CBF4E" w14:textId="0D93CD8F" w:rsidR="00C6047F" w:rsidRDefault="00C6047F" w:rsidP="00C6047F">
      <w:pPr>
        <w:spacing w:after="0" w:line="240" w:lineRule="auto"/>
        <w:rPr>
          <w:rFonts w:ascii="Verdana" w:eastAsia="Andale Sans UI" w:hAnsi="Verdana" w:cs="Tahoma"/>
          <w:sz w:val="20"/>
          <w:szCs w:val="20"/>
          <w:lang w:eastAsia="en-US" w:bidi="en-US"/>
        </w:rPr>
      </w:pPr>
    </w:p>
    <w:p w14:paraId="7A419F97" w14:textId="42947059" w:rsidR="00C6047F" w:rsidRDefault="00C6047F" w:rsidP="00C6047F">
      <w:pPr>
        <w:spacing w:after="0" w:line="240" w:lineRule="auto"/>
        <w:rPr>
          <w:rFonts w:ascii="Verdana" w:eastAsia="Andale Sans UI" w:hAnsi="Verdana" w:cs="Tahoma"/>
          <w:sz w:val="20"/>
          <w:szCs w:val="20"/>
          <w:lang w:eastAsia="en-US" w:bidi="en-US"/>
        </w:rPr>
      </w:pPr>
    </w:p>
    <w:p w14:paraId="53A6CFFC" w14:textId="4185E597" w:rsidR="00C6047F" w:rsidRDefault="00C6047F" w:rsidP="00C6047F">
      <w:pPr>
        <w:spacing w:after="0" w:line="240" w:lineRule="auto"/>
        <w:rPr>
          <w:rFonts w:ascii="Verdana" w:eastAsia="Andale Sans UI" w:hAnsi="Verdana" w:cs="Tahoma"/>
          <w:sz w:val="20"/>
          <w:szCs w:val="20"/>
          <w:lang w:eastAsia="en-US" w:bidi="en-US"/>
        </w:rPr>
      </w:pPr>
    </w:p>
    <w:p w14:paraId="48C5B30A" w14:textId="77777777" w:rsidR="00C6047F" w:rsidRPr="00C6047F" w:rsidRDefault="00C6047F" w:rsidP="00C6047F">
      <w:pPr>
        <w:spacing w:after="0" w:line="240" w:lineRule="auto"/>
        <w:rPr>
          <w:rFonts w:ascii="Verdana" w:eastAsia="Andale Sans UI" w:hAnsi="Verdana" w:cs="Tahoma"/>
          <w:sz w:val="20"/>
          <w:szCs w:val="20"/>
          <w:lang w:eastAsia="en-US"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6047F" w:rsidRPr="00C6047F" w14:paraId="22B16238" w14:textId="77777777" w:rsidTr="00766778">
        <w:tc>
          <w:tcPr>
            <w:tcW w:w="9747" w:type="dxa"/>
            <w:shd w:val="clear" w:color="auto" w:fill="A8D08D" w:themeFill="accent6" w:themeFillTint="99"/>
            <w:vAlign w:val="center"/>
          </w:tcPr>
          <w:p w14:paraId="371B0591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  <w:r w:rsidRPr="00C6047F"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  <w:t>Opis działalności kandydata z uwzględnieniem kryteriów wskazanych w §4 Regulaminu Konkursu (nie więcej niż 3000 znaków)</w:t>
            </w:r>
          </w:p>
        </w:tc>
      </w:tr>
      <w:tr w:rsidR="00C6047F" w:rsidRPr="00C6047F" w14:paraId="20D1A0E9" w14:textId="77777777" w:rsidTr="00766778">
        <w:tc>
          <w:tcPr>
            <w:tcW w:w="9747" w:type="dxa"/>
          </w:tcPr>
          <w:p w14:paraId="0A11D052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68718253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65A18E41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01DB473B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54486053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77A42B57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701F9B9E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07A1F5B6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6B5BFD96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431C65B8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337711FF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79FA286B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0CED8756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0F6DA877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7CE495DF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68569880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5D255684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7C74F4FE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2DE7BBD2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2E1D3165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30FCBBD2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6ABE2FBE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1D3A7EAB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681A1626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4BD09A34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1CB89409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7013DA42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44A910A2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24EFFE08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25F130F4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30EFD563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7BD9FB25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7484C5E1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24A84A4B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6736D4F8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3D951100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1AB9FDDA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6C4C474B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455803CE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5C96BD8A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1DF250D2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  <w:p w14:paraId="74133B2A" w14:textId="77777777" w:rsidR="00C6047F" w:rsidRPr="00C6047F" w:rsidRDefault="00C6047F" w:rsidP="00C6047F">
            <w:pPr>
              <w:widowControl w:val="0"/>
              <w:rPr>
                <w:rFonts w:ascii="Verdana" w:eastAsia="Andale Sans UI" w:hAnsi="Verdana" w:cs="Tahoma"/>
                <w:sz w:val="20"/>
                <w:szCs w:val="20"/>
                <w:lang w:eastAsia="en-US" w:bidi="en-US"/>
              </w:rPr>
            </w:pPr>
          </w:p>
        </w:tc>
      </w:tr>
    </w:tbl>
    <w:p w14:paraId="3C0B5B65" w14:textId="77777777" w:rsidR="00C6047F" w:rsidRDefault="00C6047F" w:rsidP="00C6047F">
      <w:pPr>
        <w:widowControl w:val="0"/>
        <w:spacing w:after="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</w:p>
    <w:p w14:paraId="2516DECA" w14:textId="1C10654F" w:rsidR="00C6047F" w:rsidRPr="00C6047F" w:rsidRDefault="00C6047F" w:rsidP="00C6047F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C6047F">
        <w:rPr>
          <w:rFonts w:ascii="Verdana" w:hAnsi="Verdana"/>
          <w:sz w:val="20"/>
          <w:szCs w:val="20"/>
        </w:rPr>
        <w:t xml:space="preserve">Oświadczam, że zapoznałem / </w:t>
      </w:r>
      <w:proofErr w:type="spellStart"/>
      <w:r w:rsidRPr="00C6047F">
        <w:rPr>
          <w:rFonts w:ascii="Verdana" w:hAnsi="Verdana"/>
          <w:sz w:val="20"/>
          <w:szCs w:val="20"/>
        </w:rPr>
        <w:t>am</w:t>
      </w:r>
      <w:proofErr w:type="spellEnd"/>
      <w:r w:rsidRPr="00C6047F">
        <w:rPr>
          <w:rFonts w:ascii="Verdana" w:hAnsi="Verdana"/>
          <w:sz w:val="20"/>
          <w:szCs w:val="20"/>
        </w:rPr>
        <w:t xml:space="preserve"> się z regulaminem konkursu dostępnym na stronie www.barr.org.pl i zgłaszam ww. kandydata do udziału w konkursie.</w:t>
      </w:r>
    </w:p>
    <w:p w14:paraId="796DC48B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20"/>
          <w:szCs w:val="20"/>
          <w:lang w:eastAsia="en-US" w:bidi="en-US"/>
        </w:rPr>
      </w:pPr>
    </w:p>
    <w:p w14:paraId="031A0E8C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20"/>
          <w:szCs w:val="20"/>
          <w:lang w:eastAsia="en-US" w:bidi="en-US"/>
        </w:rPr>
      </w:pPr>
      <w:r w:rsidRPr="00C6047F">
        <w:rPr>
          <w:rFonts w:ascii="Verdana" w:eastAsia="Andale Sans UI" w:hAnsi="Verdana" w:cs="Tahoma"/>
          <w:sz w:val="20"/>
          <w:szCs w:val="20"/>
          <w:lang w:eastAsia="en-US" w:bidi="en-US"/>
        </w:rPr>
        <w:t>……………………………………………..</w:t>
      </w:r>
    </w:p>
    <w:p w14:paraId="19ACC2B0" w14:textId="00987A1C" w:rsid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>Miejscowość, data i podpis osoby zgłaszającej</w:t>
      </w:r>
      <w:r w:rsidRPr="00C6047F">
        <w:rPr>
          <w:rFonts w:ascii="Verdana" w:eastAsia="Andale Sans UI" w:hAnsi="Verdana" w:cs="Tahoma"/>
          <w:sz w:val="18"/>
          <w:szCs w:val="18"/>
          <w:vertAlign w:val="superscript"/>
          <w:lang w:eastAsia="en-US" w:bidi="en-US"/>
        </w:rPr>
        <w:footnoteReference w:id="2"/>
      </w:r>
    </w:p>
    <w:p w14:paraId="74912B6E" w14:textId="003C2210" w:rsid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1C3F9184" w14:textId="4DBE3E88" w:rsid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1671CF7C" w14:textId="273186FD" w:rsid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32146191" w14:textId="52EFC05B" w:rsid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52B3443D" w14:textId="424DC88E" w:rsid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3D13B4BF" w14:textId="3809CFF7" w:rsid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6B7C02A1" w14:textId="0F7DDAC5" w:rsid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6A3E69D7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13B5ABC4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3B8B2FCE" w14:textId="34E642AB" w:rsidR="00C6047F" w:rsidRPr="00C6047F" w:rsidRDefault="00C6047F" w:rsidP="00C6047F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C6047F">
        <w:rPr>
          <w:rFonts w:ascii="Verdana" w:hAnsi="Verdana"/>
          <w:sz w:val="20"/>
          <w:szCs w:val="20"/>
        </w:rPr>
        <w:t>Wyrażam zgodę na udział w konkursie „BIŁGORAJSKIE SITA PRZEDSIĘBIORCZOŚCI 20</w:t>
      </w:r>
      <w:r>
        <w:rPr>
          <w:rFonts w:ascii="Verdana" w:hAnsi="Verdana"/>
          <w:sz w:val="20"/>
          <w:szCs w:val="20"/>
        </w:rPr>
        <w:t>23</w:t>
      </w:r>
      <w:r w:rsidRPr="00C6047F">
        <w:rPr>
          <w:rFonts w:ascii="Verdana" w:hAnsi="Verdana"/>
          <w:sz w:val="20"/>
          <w:szCs w:val="20"/>
        </w:rPr>
        <w:t xml:space="preserve">” i oświadczam, że zapoznałem / </w:t>
      </w:r>
      <w:proofErr w:type="spellStart"/>
      <w:r w:rsidRPr="00C6047F">
        <w:rPr>
          <w:rFonts w:ascii="Verdana" w:hAnsi="Verdana"/>
          <w:sz w:val="20"/>
          <w:szCs w:val="20"/>
        </w:rPr>
        <w:t>am</w:t>
      </w:r>
      <w:proofErr w:type="spellEnd"/>
      <w:r w:rsidRPr="00C6047F">
        <w:rPr>
          <w:rFonts w:ascii="Verdana" w:hAnsi="Verdana"/>
          <w:sz w:val="20"/>
          <w:szCs w:val="20"/>
        </w:rPr>
        <w:t xml:space="preserve"> się z regulaminem konkursu dostępnym na stronie www.barr.org.pl.</w:t>
      </w:r>
    </w:p>
    <w:p w14:paraId="65B5D51D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20"/>
          <w:szCs w:val="20"/>
          <w:lang w:eastAsia="en-US" w:bidi="en-US"/>
        </w:rPr>
      </w:pPr>
    </w:p>
    <w:p w14:paraId="0BBDAD3A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20"/>
          <w:szCs w:val="20"/>
          <w:lang w:eastAsia="en-US" w:bidi="en-US"/>
        </w:rPr>
      </w:pPr>
      <w:r w:rsidRPr="00C6047F">
        <w:rPr>
          <w:rFonts w:ascii="Verdana" w:eastAsia="Andale Sans UI" w:hAnsi="Verdana" w:cs="Tahoma"/>
          <w:sz w:val="20"/>
          <w:szCs w:val="20"/>
          <w:lang w:eastAsia="en-US" w:bidi="en-US"/>
        </w:rPr>
        <w:t>…………………………………………………………..</w:t>
      </w:r>
    </w:p>
    <w:p w14:paraId="06AB4EEF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>Miejscowość, data i podpis osoby upoważnionej do składania oświadczeń w imieniu zgłaszanego</w:t>
      </w:r>
    </w:p>
    <w:p w14:paraId="74FFD786" w14:textId="77777777" w:rsidR="00C6047F" w:rsidRPr="00C6047F" w:rsidRDefault="00C6047F" w:rsidP="00C6047F">
      <w:pPr>
        <w:widowControl w:val="0"/>
        <w:spacing w:after="0" w:line="240" w:lineRule="auto"/>
        <w:rPr>
          <w:rFonts w:ascii="Verdana" w:eastAsia="Andale Sans UI" w:hAnsi="Verdana" w:cs="Tahoma"/>
          <w:sz w:val="20"/>
          <w:szCs w:val="20"/>
          <w:lang w:eastAsia="en-US" w:bidi="en-US"/>
        </w:rPr>
      </w:pPr>
    </w:p>
    <w:p w14:paraId="15FC326F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07277E74" w14:textId="776F58BC" w:rsid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05AC1944" w14:textId="3651E7A6" w:rsid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7F3089A4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112AEF7A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>Wyrażam zgodę na przetwarzanie moich danych osobowych przez Biłgorajską Agencję Rozwoju Regionalnego S.A. z siedzibą w Biłgoraju, przy ulicy Kościuszki 65. Oświadczam, iż zostałem poinformowany(a), że podanie moich danych osobowych jest dobrowolne oraz, że:</w:t>
      </w:r>
    </w:p>
    <w:p w14:paraId="3731CBCD" w14:textId="77777777" w:rsidR="00C6047F" w:rsidRPr="00C6047F" w:rsidRDefault="00C6047F" w:rsidP="00C6047F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C6047F">
        <w:rPr>
          <w:rFonts w:ascii="Verdana" w:hAnsi="Verdana"/>
          <w:sz w:val="18"/>
          <w:szCs w:val="18"/>
        </w:rPr>
        <w:t xml:space="preserve">podstawą ich przetwarzania jest art. 6 ust. 1 lit. a) Rozporządzenia Parlamentu Europejskiego i Rady (UE) 2016/679  z dnia 27 kwietnia 2016 r. </w:t>
      </w:r>
      <w:r w:rsidRPr="00C6047F">
        <w:rPr>
          <w:rFonts w:ascii="Verdana" w:hAnsi="Verdana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C6047F">
        <w:rPr>
          <w:rFonts w:ascii="Verdana" w:hAnsi="Verdana"/>
          <w:sz w:val="18"/>
          <w:szCs w:val="18"/>
        </w:rPr>
        <w:t xml:space="preserve"> (zwane dalej RODO),</w:t>
      </w:r>
    </w:p>
    <w:p w14:paraId="0C643EF5" w14:textId="77777777" w:rsidR="00C6047F" w:rsidRPr="00C6047F" w:rsidRDefault="00C6047F" w:rsidP="00C6047F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C6047F">
        <w:rPr>
          <w:rFonts w:ascii="Verdana" w:hAnsi="Verdana"/>
          <w:sz w:val="18"/>
          <w:szCs w:val="18"/>
        </w:rPr>
        <w:t>będą one przetwarzane do czasu zakończenia konkursu i wyłonienia zwycięzców.</w:t>
      </w:r>
    </w:p>
    <w:p w14:paraId="7CCFFB6A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51ED1D79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>…………………………………</w:t>
      </w:r>
    </w:p>
    <w:p w14:paraId="1090907D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>Miejscowość, data i podpis osoby zgłaszającej</w:t>
      </w:r>
      <w:r w:rsidRPr="00C6047F">
        <w:rPr>
          <w:rFonts w:ascii="Verdana" w:eastAsia="Andale Sans UI" w:hAnsi="Verdana" w:cs="Tahoma"/>
          <w:sz w:val="18"/>
          <w:szCs w:val="18"/>
          <w:vertAlign w:val="superscript"/>
          <w:lang w:eastAsia="en-US" w:bidi="en-US"/>
        </w:rPr>
        <w:footnoteReference w:id="3"/>
      </w:r>
    </w:p>
    <w:p w14:paraId="1503C39C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4C73F3FD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>Wyrażam zgodę na przetwarzanie moich danych osobowych przez Biłgorajską Agencję Rozwoju Regionalnego S.A. z siedzibą w Biłgoraju, przy ulicy Kościuszki 65. Oświadczam, iż zostałem poinformowany(a), że podanie moich danych osobowych jest dobrowolne oraz, że:</w:t>
      </w:r>
    </w:p>
    <w:p w14:paraId="17641338" w14:textId="77777777" w:rsidR="00C6047F" w:rsidRPr="00C6047F" w:rsidRDefault="00C6047F" w:rsidP="00C6047F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C6047F">
        <w:rPr>
          <w:rFonts w:ascii="Verdana" w:hAnsi="Verdana"/>
          <w:sz w:val="18"/>
          <w:szCs w:val="18"/>
        </w:rPr>
        <w:t xml:space="preserve">podstawą ich przetwarzania jest art. 6 ust. 1 lit. a) Rozporządzenia Parlamentu Europejskiego i Rady (UE) 2016/679  z dnia 27 kwietnia 2016 r. </w:t>
      </w:r>
      <w:r w:rsidRPr="00C6047F">
        <w:rPr>
          <w:rFonts w:ascii="Verdana" w:hAnsi="Verdana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C6047F">
        <w:rPr>
          <w:rFonts w:ascii="Verdana" w:hAnsi="Verdana"/>
          <w:sz w:val="18"/>
          <w:szCs w:val="18"/>
        </w:rPr>
        <w:t xml:space="preserve"> (zwane dalej RODO),</w:t>
      </w:r>
    </w:p>
    <w:p w14:paraId="75420ACE" w14:textId="77777777" w:rsidR="00C6047F" w:rsidRPr="00C6047F" w:rsidRDefault="00C6047F" w:rsidP="00C6047F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C6047F">
        <w:rPr>
          <w:rFonts w:ascii="Verdana" w:hAnsi="Verdana"/>
          <w:sz w:val="18"/>
          <w:szCs w:val="18"/>
        </w:rPr>
        <w:t>będą one przetwarzane do czasu zakończenia konkursu i wyłonienia zwycięzców, natomiast w przypadku nagrodzenia w którejkolwiek z kategorii do końca następnego roku kalendarzowego,</w:t>
      </w:r>
    </w:p>
    <w:p w14:paraId="01A57B46" w14:textId="77777777" w:rsidR="00C6047F" w:rsidRPr="00C6047F" w:rsidRDefault="00C6047F" w:rsidP="00C6047F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C6047F">
        <w:rPr>
          <w:rFonts w:ascii="Verdana" w:hAnsi="Verdana"/>
          <w:sz w:val="18"/>
          <w:szCs w:val="18"/>
        </w:rPr>
        <w:t>wyrażam zgodę na opublikowanie w mediach moich danych osobowych w przypadku nagrodzenia w którejkolwiek z kategorii.</w:t>
      </w:r>
    </w:p>
    <w:p w14:paraId="4476D86A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1E5925E4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>………………………………………</w:t>
      </w:r>
    </w:p>
    <w:p w14:paraId="5D0F506D" w14:textId="77777777" w:rsidR="00C6047F" w:rsidRPr="00C6047F" w:rsidRDefault="00C6047F" w:rsidP="00C6047F">
      <w:pPr>
        <w:widowControl w:val="0"/>
        <w:spacing w:after="0" w:line="240" w:lineRule="auto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>Miejscowość, data i podpis osoby zgłaszanej</w:t>
      </w:r>
      <w:r w:rsidRPr="00C6047F">
        <w:rPr>
          <w:rFonts w:ascii="Verdana" w:eastAsia="Andale Sans UI" w:hAnsi="Verdana" w:cs="Tahoma"/>
          <w:sz w:val="18"/>
          <w:szCs w:val="18"/>
          <w:vertAlign w:val="superscript"/>
          <w:lang w:eastAsia="en-US" w:bidi="en-US"/>
        </w:rPr>
        <w:footnoteReference w:id="4"/>
      </w:r>
    </w:p>
    <w:p w14:paraId="2F8D5312" w14:textId="041D5D94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b/>
          <w:sz w:val="18"/>
          <w:szCs w:val="18"/>
          <w:lang w:eastAsia="en-US" w:bidi="en-US"/>
        </w:rPr>
      </w:pPr>
    </w:p>
    <w:p w14:paraId="759BBA20" w14:textId="77777777" w:rsidR="00C6047F" w:rsidRP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b/>
          <w:sz w:val="18"/>
          <w:szCs w:val="18"/>
          <w:lang w:eastAsia="en-US" w:bidi="en-US"/>
        </w:rPr>
      </w:pPr>
    </w:p>
    <w:p w14:paraId="566B4B31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7A4C27FC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59A135D8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237A8FFB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7DBB4950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19490374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6EAB6DAD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025381DC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7D410770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737728BF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1CE1E0FC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0DAB45FB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1B10D514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613EFDF7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016E1F2A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4E61EEE3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58B5D121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6720DFAF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669ACF42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2385126B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4D171DE0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1B7F1B57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5CC1DECB" w14:textId="77777777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5BB89B79" w14:textId="7648AA80" w:rsid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Arial"/>
          <w:sz w:val="18"/>
          <w:szCs w:val="18"/>
          <w:lang w:eastAsia="en-US" w:bidi="en-US"/>
        </w:rPr>
        <w:t>Klauzula informacyjna</w:t>
      </w:r>
    </w:p>
    <w:p w14:paraId="264EAE87" w14:textId="77777777" w:rsidR="00C6047F" w:rsidRPr="00C6047F" w:rsidRDefault="00C6047F" w:rsidP="00C6047F">
      <w:pPr>
        <w:widowControl w:val="0"/>
        <w:spacing w:after="0" w:line="240" w:lineRule="auto"/>
        <w:ind w:left="-284" w:right="-285"/>
        <w:jc w:val="center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54316B2A" w14:textId="608E64E0" w:rsidR="00C6047F" w:rsidRPr="00C6047F" w:rsidRDefault="00C6047F" w:rsidP="00C6047F">
      <w:pPr>
        <w:widowControl w:val="0"/>
        <w:spacing w:after="0" w:line="240" w:lineRule="auto"/>
        <w:ind w:left="-284" w:right="-285"/>
        <w:jc w:val="both"/>
        <w:rPr>
          <w:rFonts w:ascii="Verdana" w:eastAsia="Andale Sans UI" w:hAnsi="Verdana" w:cs="Arial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Arial"/>
          <w:sz w:val="18"/>
          <w:szCs w:val="18"/>
          <w:lang w:eastAsia="en-US" w:bidi="en-US"/>
        </w:rPr>
        <w:t>Na podstawie art. 13 RODO informujemy, że administratorem danych osobowych jest Biłgorajska Agencja Rozwoju Regionalnego S.A. Administrator danych nie ustanowił inspektora ochrony danych osobowych. Dane osobowe są przetwarzane w celu przeprowadzenia konkursu „</w:t>
      </w:r>
      <w:r w:rsidRPr="00C6047F">
        <w:rPr>
          <w:rFonts w:ascii="Verdana" w:eastAsia="Andale Sans UI" w:hAnsi="Verdana" w:cs="Tahoma"/>
          <w:sz w:val="20"/>
          <w:szCs w:val="20"/>
          <w:lang w:eastAsia="en-US" w:bidi="en-US"/>
        </w:rPr>
        <w:t>BIŁGORAJSKIE SITA PRZEDSIĘBIORCZOŚCI</w:t>
      </w:r>
      <w:r>
        <w:rPr>
          <w:rFonts w:ascii="Verdana" w:eastAsia="Andale Sans UI" w:hAnsi="Verdana" w:cs="Tahoma"/>
          <w:sz w:val="20"/>
          <w:szCs w:val="20"/>
          <w:lang w:eastAsia="en-US" w:bidi="en-US"/>
        </w:rPr>
        <w:t xml:space="preserve"> 2023</w:t>
      </w:r>
      <w:r w:rsidRPr="00C6047F">
        <w:rPr>
          <w:rFonts w:ascii="Verdana" w:eastAsia="Andale Sans UI" w:hAnsi="Verdana" w:cs="Arial"/>
          <w:sz w:val="18"/>
          <w:szCs w:val="18"/>
          <w:lang w:eastAsia="en-US" w:bidi="en-US"/>
        </w:rPr>
        <w:t xml:space="preserve">” i wyłonienia zwycięzców. Odbiorcą danych osobowych jest Biłgorajska Agencja Rozwoju Regionalnego S.A. oraz członkowie Kapituły Konkursu. W przypadku zakwalifikowania zgłoszenia do gali finałowej i/lub przyznania nagrody, dane osobowe zostaną upublicznione. Dane osobowe będą przetwarzane przez Administratora od momentu złożenia wniosku przez okres wskazany powyżej. Zgodnie z RODO, przysługuje Pani/Panu: </w:t>
      </w:r>
    </w:p>
    <w:p w14:paraId="06E90DEB" w14:textId="77777777" w:rsidR="00C6047F" w:rsidRPr="00C6047F" w:rsidRDefault="00C6047F" w:rsidP="00C6047F">
      <w:pPr>
        <w:widowControl w:val="0"/>
        <w:numPr>
          <w:ilvl w:val="0"/>
          <w:numId w:val="20"/>
        </w:numPr>
        <w:spacing w:after="0" w:line="240" w:lineRule="auto"/>
        <w:ind w:left="284" w:right="-285" w:hanging="284"/>
        <w:jc w:val="both"/>
        <w:rPr>
          <w:rFonts w:ascii="Verdana" w:eastAsia="Andale Sans UI" w:hAnsi="Verdana" w:cs="Arial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Arial"/>
          <w:sz w:val="18"/>
          <w:szCs w:val="18"/>
          <w:lang w:eastAsia="en-US" w:bidi="en-US"/>
        </w:rPr>
        <w:t>prawo dostępu do swoich danych oraz otrzymania ich kopii;</w:t>
      </w:r>
    </w:p>
    <w:p w14:paraId="35C793D0" w14:textId="77777777" w:rsidR="00C6047F" w:rsidRPr="00C6047F" w:rsidRDefault="00C6047F" w:rsidP="00C6047F">
      <w:pPr>
        <w:widowControl w:val="0"/>
        <w:numPr>
          <w:ilvl w:val="0"/>
          <w:numId w:val="20"/>
        </w:numPr>
        <w:spacing w:after="0" w:line="240" w:lineRule="auto"/>
        <w:ind w:left="284" w:right="-285" w:hanging="284"/>
        <w:jc w:val="both"/>
        <w:rPr>
          <w:rFonts w:ascii="Verdana" w:eastAsia="Andale Sans UI" w:hAnsi="Verdana" w:cs="Arial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Arial"/>
          <w:sz w:val="18"/>
          <w:szCs w:val="18"/>
          <w:lang w:eastAsia="en-US" w:bidi="en-US"/>
        </w:rPr>
        <w:t>prawo sprostowania (poprawiania) swoich danych;</w:t>
      </w:r>
    </w:p>
    <w:p w14:paraId="447E692E" w14:textId="77777777" w:rsidR="00C6047F" w:rsidRPr="00C6047F" w:rsidRDefault="00C6047F" w:rsidP="00C6047F">
      <w:pPr>
        <w:widowControl w:val="0"/>
        <w:numPr>
          <w:ilvl w:val="0"/>
          <w:numId w:val="20"/>
        </w:numPr>
        <w:spacing w:after="0" w:line="240" w:lineRule="auto"/>
        <w:ind w:left="284" w:right="-285" w:hanging="284"/>
        <w:jc w:val="both"/>
        <w:rPr>
          <w:rFonts w:ascii="Verdana" w:eastAsia="Andale Sans UI" w:hAnsi="Verdana" w:cs="Arial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Arial"/>
          <w:sz w:val="18"/>
          <w:szCs w:val="18"/>
          <w:lang w:eastAsia="en-US" w:bidi="en-US"/>
        </w:rPr>
        <w:t>prawo usunięcia danych, ograniczenia przetwarzania danych;</w:t>
      </w:r>
    </w:p>
    <w:p w14:paraId="4095E2A7" w14:textId="77777777" w:rsidR="00C6047F" w:rsidRPr="00C6047F" w:rsidRDefault="00C6047F" w:rsidP="00C6047F">
      <w:pPr>
        <w:widowControl w:val="0"/>
        <w:numPr>
          <w:ilvl w:val="0"/>
          <w:numId w:val="20"/>
        </w:numPr>
        <w:spacing w:after="0" w:line="240" w:lineRule="auto"/>
        <w:ind w:left="284" w:right="-285" w:hanging="284"/>
        <w:jc w:val="both"/>
        <w:rPr>
          <w:rFonts w:ascii="Verdana" w:eastAsia="Andale Sans UI" w:hAnsi="Verdana" w:cs="Arial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Arial"/>
          <w:sz w:val="18"/>
          <w:szCs w:val="18"/>
          <w:lang w:eastAsia="en-US" w:bidi="en-US"/>
        </w:rPr>
        <w:t>prawo wniesienia sprzeciwu wobec przetwarzania danych;</w:t>
      </w:r>
    </w:p>
    <w:p w14:paraId="5124EB72" w14:textId="77777777" w:rsidR="00C6047F" w:rsidRPr="00C6047F" w:rsidRDefault="00C6047F" w:rsidP="00C6047F">
      <w:pPr>
        <w:widowControl w:val="0"/>
        <w:numPr>
          <w:ilvl w:val="0"/>
          <w:numId w:val="20"/>
        </w:numPr>
        <w:spacing w:after="0" w:line="240" w:lineRule="auto"/>
        <w:ind w:left="284" w:right="-285" w:hanging="284"/>
        <w:jc w:val="both"/>
        <w:rPr>
          <w:rFonts w:ascii="Verdana" w:eastAsia="Andale Sans UI" w:hAnsi="Verdana" w:cs="Arial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Arial"/>
          <w:sz w:val="18"/>
          <w:szCs w:val="18"/>
          <w:lang w:eastAsia="en-US" w:bidi="en-US"/>
        </w:rPr>
        <w:t>prawo przenoszenia danych;</w:t>
      </w:r>
    </w:p>
    <w:p w14:paraId="106958E5" w14:textId="77777777" w:rsidR="00C6047F" w:rsidRPr="00C6047F" w:rsidRDefault="00C6047F" w:rsidP="00C6047F">
      <w:pPr>
        <w:widowControl w:val="0"/>
        <w:numPr>
          <w:ilvl w:val="0"/>
          <w:numId w:val="20"/>
        </w:numPr>
        <w:spacing w:after="0" w:line="240" w:lineRule="auto"/>
        <w:ind w:left="284" w:right="-285" w:hanging="284"/>
        <w:jc w:val="both"/>
        <w:rPr>
          <w:rFonts w:ascii="Verdana" w:eastAsia="Andale Sans UI" w:hAnsi="Verdana" w:cs="Arial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Arial"/>
          <w:sz w:val="18"/>
          <w:szCs w:val="18"/>
          <w:lang w:eastAsia="en-US" w:bidi="en-US"/>
        </w:rPr>
        <w:t>prawo wniesienia skargi do organu nadzorczego.</w:t>
      </w:r>
    </w:p>
    <w:p w14:paraId="348412EC" w14:textId="77777777" w:rsidR="00C6047F" w:rsidRPr="00C6047F" w:rsidRDefault="00C6047F" w:rsidP="00C6047F">
      <w:pPr>
        <w:widowControl w:val="0"/>
        <w:spacing w:after="0" w:line="240" w:lineRule="auto"/>
        <w:ind w:left="-284" w:right="-285"/>
        <w:jc w:val="both"/>
        <w:rPr>
          <w:rFonts w:ascii="Verdana" w:eastAsia="Andale Sans UI" w:hAnsi="Verdana" w:cs="Arial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Arial"/>
          <w:sz w:val="18"/>
          <w:szCs w:val="18"/>
          <w:lang w:eastAsia="en-US" w:bidi="en-US"/>
        </w:rPr>
        <w:t xml:space="preserve">Prawo do cofnięcia zgody na przetwarzanie danych osobowych przysługuje Pani / Panu w dowolnym momencie. Aby wykonać prawo do sprzeciwu lub cofnięcia zgody, należy skontaktować się z Administratorem danych i złożyć pisemny wniosek. Administrator nie będzie korzystał ze </w:t>
      </w: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>zautomatyzowanego podejmowania decyzji, w tym z profilowania.</w:t>
      </w:r>
    </w:p>
    <w:p w14:paraId="49D6B762" w14:textId="77777777" w:rsidR="00C6047F" w:rsidRPr="00C6047F" w:rsidRDefault="00C6047F" w:rsidP="00C6047F">
      <w:pPr>
        <w:widowControl w:val="0"/>
        <w:spacing w:after="0" w:line="240" w:lineRule="auto"/>
        <w:ind w:left="-284" w:right="-285"/>
        <w:jc w:val="both"/>
        <w:rPr>
          <w:rFonts w:ascii="Verdana" w:eastAsia="Andale Sans UI" w:hAnsi="Verdana" w:cs="Arial"/>
          <w:sz w:val="18"/>
          <w:szCs w:val="18"/>
          <w:lang w:eastAsia="en-US" w:bidi="en-US"/>
        </w:rPr>
      </w:pPr>
    </w:p>
    <w:p w14:paraId="4D4607A9" w14:textId="77777777" w:rsidR="00C6047F" w:rsidRPr="00C6047F" w:rsidRDefault="00C6047F" w:rsidP="00C6047F">
      <w:pPr>
        <w:widowControl w:val="0"/>
        <w:spacing w:after="0" w:line="240" w:lineRule="auto"/>
        <w:ind w:left="-284" w:right="-285"/>
        <w:jc w:val="both"/>
        <w:rPr>
          <w:rFonts w:ascii="Verdana" w:eastAsia="Andale Sans UI" w:hAnsi="Verdana" w:cs="Arial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Arial"/>
          <w:sz w:val="18"/>
          <w:szCs w:val="18"/>
          <w:lang w:eastAsia="en-US" w:bidi="en-US"/>
        </w:rPr>
        <w:t xml:space="preserve">Oświadczam, że zapoznałem/zapoznałam się z powyższą klauzulą informacyjną. </w:t>
      </w:r>
    </w:p>
    <w:p w14:paraId="12A0CF2A" w14:textId="77777777" w:rsidR="00C6047F" w:rsidRPr="00C6047F" w:rsidRDefault="00C6047F" w:rsidP="00C6047F">
      <w:pPr>
        <w:widowControl w:val="0"/>
        <w:tabs>
          <w:tab w:val="left" w:pos="6237"/>
        </w:tabs>
        <w:spacing w:after="0" w:line="240" w:lineRule="auto"/>
        <w:ind w:left="-284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3E383FE5" w14:textId="77777777" w:rsidR="00C6047F" w:rsidRPr="00C6047F" w:rsidRDefault="00C6047F" w:rsidP="00C6047F">
      <w:pPr>
        <w:widowControl w:val="0"/>
        <w:tabs>
          <w:tab w:val="left" w:pos="6237"/>
        </w:tabs>
        <w:spacing w:after="0" w:line="240" w:lineRule="auto"/>
        <w:ind w:left="-284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 xml:space="preserve">           </w:t>
      </w:r>
    </w:p>
    <w:p w14:paraId="0EF81288" w14:textId="77777777" w:rsidR="00C6047F" w:rsidRPr="00C6047F" w:rsidRDefault="00C6047F" w:rsidP="00C6047F">
      <w:pPr>
        <w:widowControl w:val="0"/>
        <w:tabs>
          <w:tab w:val="left" w:pos="6237"/>
        </w:tabs>
        <w:spacing w:after="0" w:line="240" w:lineRule="auto"/>
        <w:ind w:left="-284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</w:p>
    <w:p w14:paraId="5DEB92D1" w14:textId="77777777" w:rsidR="00C6047F" w:rsidRPr="00C6047F" w:rsidRDefault="00C6047F" w:rsidP="00C6047F">
      <w:pPr>
        <w:widowControl w:val="0"/>
        <w:tabs>
          <w:tab w:val="left" w:pos="6237"/>
        </w:tabs>
        <w:spacing w:after="0" w:line="240" w:lineRule="auto"/>
        <w:ind w:left="-284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 xml:space="preserve">  ………………………………… </w:t>
      </w: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ab/>
      </w: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ab/>
        <w:t>…………………………………</w:t>
      </w:r>
    </w:p>
    <w:p w14:paraId="316C4A99" w14:textId="77777777" w:rsidR="00C6047F" w:rsidRPr="00C6047F" w:rsidRDefault="00C6047F" w:rsidP="00C6047F">
      <w:pPr>
        <w:widowControl w:val="0"/>
        <w:tabs>
          <w:tab w:val="left" w:pos="4820"/>
        </w:tabs>
        <w:spacing w:after="0" w:line="240" w:lineRule="auto"/>
        <w:ind w:left="-284"/>
        <w:jc w:val="both"/>
        <w:rPr>
          <w:rFonts w:ascii="Verdana" w:eastAsia="Andale Sans UI" w:hAnsi="Verdana" w:cs="Tahoma"/>
          <w:sz w:val="18"/>
          <w:szCs w:val="18"/>
          <w:lang w:eastAsia="en-US" w:bidi="en-US"/>
        </w:rPr>
      </w:pP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>Miejscowość, data i podpis osoby zgłaszającej</w:t>
      </w:r>
      <w:r w:rsidRPr="00C6047F">
        <w:rPr>
          <w:rFonts w:ascii="Verdana" w:eastAsia="Andale Sans UI" w:hAnsi="Verdana" w:cs="Tahoma"/>
          <w:sz w:val="18"/>
          <w:szCs w:val="18"/>
          <w:vertAlign w:val="superscript"/>
          <w:lang w:eastAsia="en-US" w:bidi="en-US"/>
        </w:rPr>
        <w:footnoteReference w:id="5"/>
      </w: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 xml:space="preserve"> </w:t>
      </w:r>
      <w:r w:rsidRPr="00C6047F">
        <w:rPr>
          <w:rFonts w:ascii="Verdana" w:eastAsia="Andale Sans UI" w:hAnsi="Verdana" w:cs="Tahoma"/>
          <w:sz w:val="18"/>
          <w:szCs w:val="18"/>
          <w:lang w:eastAsia="en-US" w:bidi="en-US"/>
        </w:rPr>
        <w:tab/>
        <w:t>Miejscowość, data i podpis osoby zgłaszanej</w:t>
      </w:r>
      <w:r w:rsidRPr="00C6047F">
        <w:rPr>
          <w:rFonts w:ascii="Verdana" w:eastAsia="Andale Sans UI" w:hAnsi="Verdana" w:cs="Tahoma"/>
          <w:sz w:val="18"/>
          <w:szCs w:val="18"/>
          <w:vertAlign w:val="superscript"/>
          <w:lang w:eastAsia="en-US" w:bidi="en-US"/>
        </w:rPr>
        <w:footnoteReference w:id="6"/>
      </w:r>
    </w:p>
    <w:p w14:paraId="22768DED" w14:textId="77777777" w:rsidR="00C6047F" w:rsidRPr="00C6047F" w:rsidRDefault="00C6047F" w:rsidP="00C6047F">
      <w:pPr>
        <w:widowControl w:val="0"/>
        <w:spacing w:after="0" w:line="240" w:lineRule="auto"/>
        <w:rPr>
          <w:rFonts w:ascii="Times New Roman" w:eastAsia="Andale Sans UI" w:hAnsi="Times New Roman" w:cs="Tahoma"/>
          <w:sz w:val="24"/>
          <w:szCs w:val="24"/>
          <w:lang w:eastAsia="en-US" w:bidi="en-US"/>
        </w:rPr>
      </w:pPr>
    </w:p>
    <w:p w14:paraId="5C4F01E8" w14:textId="77777777" w:rsidR="00C6047F" w:rsidRPr="00C6047F" w:rsidRDefault="00C6047F" w:rsidP="00D50CAB"/>
    <w:sectPr w:rsidR="00C6047F" w:rsidRPr="00C6047F" w:rsidSect="00406A15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AD16E" w14:textId="77777777" w:rsidR="00696D82" w:rsidRDefault="00696D82" w:rsidP="00EA1C19">
      <w:pPr>
        <w:spacing w:after="0" w:line="240" w:lineRule="auto"/>
      </w:pPr>
      <w:r>
        <w:separator/>
      </w:r>
    </w:p>
  </w:endnote>
  <w:endnote w:type="continuationSeparator" w:id="0">
    <w:p w14:paraId="5CF5195A" w14:textId="77777777" w:rsidR="00696D82" w:rsidRDefault="00696D82" w:rsidP="00E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2A0CA" w14:textId="77777777" w:rsidR="00D50CAB" w:rsidRDefault="00D50CAB">
    <w:pPr>
      <w:pStyle w:val="Stopka"/>
    </w:pPr>
  </w:p>
  <w:p w14:paraId="008F3170" w14:textId="77777777" w:rsidR="00D50CAB" w:rsidRDefault="00D50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7D39F" w14:textId="77777777" w:rsidR="00696D82" w:rsidRDefault="00696D82" w:rsidP="00EA1C19">
      <w:pPr>
        <w:spacing w:after="0" w:line="240" w:lineRule="auto"/>
      </w:pPr>
      <w:r>
        <w:separator/>
      </w:r>
    </w:p>
  </w:footnote>
  <w:footnote w:type="continuationSeparator" w:id="0">
    <w:p w14:paraId="4E5555F6" w14:textId="77777777" w:rsidR="00696D82" w:rsidRDefault="00696D82" w:rsidP="00EA1C19">
      <w:pPr>
        <w:spacing w:after="0" w:line="240" w:lineRule="auto"/>
      </w:pPr>
      <w:r>
        <w:continuationSeparator/>
      </w:r>
    </w:p>
  </w:footnote>
  <w:footnote w:id="1">
    <w:p w14:paraId="392F755F" w14:textId="77777777" w:rsidR="00C6047F" w:rsidRDefault="00C6047F" w:rsidP="00C6047F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możliwości podania miejsca ze względu na charakter działalności należy wpisać siedzibę oraz podać przybliżony rejon, na którym świadczone są np. usługi</w:t>
      </w:r>
    </w:p>
  </w:footnote>
  <w:footnote w:id="2">
    <w:p w14:paraId="6CB680CC" w14:textId="77777777" w:rsidR="00C6047F" w:rsidRDefault="00C6047F" w:rsidP="00C6047F">
      <w:pPr>
        <w:pStyle w:val="Tekstprzypisudolnego"/>
      </w:pPr>
      <w:r>
        <w:rPr>
          <w:rStyle w:val="Odwoanieprzypisudolnego"/>
        </w:rPr>
        <w:footnoteRef/>
      </w:r>
      <w:r>
        <w:t xml:space="preserve"> Podpis osoby, która zgłasza przedsiębiorcę do konkursu</w:t>
      </w:r>
    </w:p>
  </w:footnote>
  <w:footnote w:id="3">
    <w:p w14:paraId="3077F04C" w14:textId="77777777" w:rsidR="00C6047F" w:rsidRDefault="00C6047F" w:rsidP="00C6047F">
      <w:pPr>
        <w:pStyle w:val="Tekstprzypisudolnego"/>
      </w:pPr>
      <w:r>
        <w:rPr>
          <w:rStyle w:val="Odwoanieprzypisudolnego"/>
        </w:rPr>
        <w:footnoteRef/>
      </w:r>
      <w:r>
        <w:t xml:space="preserve"> Podpis osoby, która zgłasza przedsiębiorcę do konkursu</w:t>
      </w:r>
    </w:p>
  </w:footnote>
  <w:footnote w:id="4">
    <w:p w14:paraId="044A5387" w14:textId="77777777" w:rsidR="00C6047F" w:rsidRDefault="00C6047F" w:rsidP="00C6047F">
      <w:pPr>
        <w:pStyle w:val="Tekstprzypisudolnego"/>
      </w:pPr>
      <w:r>
        <w:rPr>
          <w:rStyle w:val="Odwoanieprzypisudolnego"/>
        </w:rPr>
        <w:footnoteRef/>
      </w:r>
      <w:r>
        <w:t xml:space="preserve"> Nie dotyczy przypadku, kiedy do konkursu zgłaszana jest spółka prawa handlowego.  </w:t>
      </w:r>
    </w:p>
  </w:footnote>
  <w:footnote w:id="5">
    <w:p w14:paraId="32731332" w14:textId="77777777" w:rsidR="00C6047F" w:rsidRDefault="00C6047F" w:rsidP="00C6047F">
      <w:pPr>
        <w:pStyle w:val="Tekstprzypisudolnego"/>
      </w:pPr>
      <w:r>
        <w:rPr>
          <w:rStyle w:val="Odwoanieprzypisudolnego"/>
        </w:rPr>
        <w:footnoteRef/>
      </w:r>
      <w:r>
        <w:t xml:space="preserve"> Podpis osoby, która zgłasza przedsiębiorcę do konkursu</w:t>
      </w:r>
    </w:p>
  </w:footnote>
  <w:footnote w:id="6">
    <w:p w14:paraId="03B44500" w14:textId="77777777" w:rsidR="00C6047F" w:rsidRDefault="00C6047F" w:rsidP="00C6047F">
      <w:pPr>
        <w:pStyle w:val="Tekstprzypisudolnego"/>
      </w:pPr>
      <w:r>
        <w:rPr>
          <w:rStyle w:val="Odwoanieprzypisudolnego"/>
        </w:rPr>
        <w:footnoteRef/>
      </w:r>
      <w:r>
        <w:t xml:space="preserve"> Nie dotyczy przypadku, kiedy do konkursu zgłaszana jest spółka prawa handlowego.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0049" w14:textId="77777777" w:rsidR="00D50CAB" w:rsidRDefault="00D50C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B7F65E8" wp14:editId="51754B7C">
          <wp:simplePos x="0" y="0"/>
          <wp:positionH relativeFrom="margin">
            <wp:align>center</wp:align>
          </wp:positionH>
          <wp:positionV relativeFrom="margin">
            <wp:posOffset>-621030</wp:posOffset>
          </wp:positionV>
          <wp:extent cx="7543800" cy="10715625"/>
          <wp:effectExtent l="19050" t="0" r="0" b="0"/>
          <wp:wrapNone/>
          <wp:docPr id="2" name="Obraz 1" descr="papier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2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71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4F5"/>
    <w:multiLevelType w:val="hybridMultilevel"/>
    <w:tmpl w:val="EFA6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F96"/>
    <w:multiLevelType w:val="hybridMultilevel"/>
    <w:tmpl w:val="1C58D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7F83"/>
    <w:multiLevelType w:val="hybridMultilevel"/>
    <w:tmpl w:val="7FB24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717C"/>
    <w:multiLevelType w:val="hybridMultilevel"/>
    <w:tmpl w:val="FBF81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547AA"/>
    <w:multiLevelType w:val="hybridMultilevel"/>
    <w:tmpl w:val="36FA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429D2"/>
    <w:multiLevelType w:val="hybridMultilevel"/>
    <w:tmpl w:val="30BC2C68"/>
    <w:lvl w:ilvl="0" w:tplc="A6C419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27B0"/>
    <w:multiLevelType w:val="hybridMultilevel"/>
    <w:tmpl w:val="86946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717E8"/>
    <w:multiLevelType w:val="hybridMultilevel"/>
    <w:tmpl w:val="C6D8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C2D11"/>
    <w:multiLevelType w:val="hybridMultilevel"/>
    <w:tmpl w:val="3CF872A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91C24FF"/>
    <w:multiLevelType w:val="hybridMultilevel"/>
    <w:tmpl w:val="0F3A8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0034"/>
    <w:multiLevelType w:val="hybridMultilevel"/>
    <w:tmpl w:val="EF1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19E9"/>
    <w:multiLevelType w:val="hybridMultilevel"/>
    <w:tmpl w:val="0F3A8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400FE"/>
    <w:multiLevelType w:val="hybridMultilevel"/>
    <w:tmpl w:val="9FD4262E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A30565E"/>
    <w:multiLevelType w:val="hybridMultilevel"/>
    <w:tmpl w:val="A5206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52934"/>
    <w:multiLevelType w:val="hybridMultilevel"/>
    <w:tmpl w:val="D0DE8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0223C"/>
    <w:multiLevelType w:val="hybridMultilevel"/>
    <w:tmpl w:val="A5206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D3C2B"/>
    <w:multiLevelType w:val="hybridMultilevel"/>
    <w:tmpl w:val="14D46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96E48"/>
    <w:multiLevelType w:val="hybridMultilevel"/>
    <w:tmpl w:val="3AEAB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567CF"/>
    <w:multiLevelType w:val="hybridMultilevel"/>
    <w:tmpl w:val="A020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52C9F"/>
    <w:multiLevelType w:val="hybridMultilevel"/>
    <w:tmpl w:val="1C1A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220A0"/>
    <w:multiLevelType w:val="hybridMultilevel"/>
    <w:tmpl w:val="A162B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0"/>
  </w:num>
  <w:num w:numId="5">
    <w:abstractNumId w:val="14"/>
  </w:num>
  <w:num w:numId="6">
    <w:abstractNumId w:val="9"/>
  </w:num>
  <w:num w:numId="7">
    <w:abstractNumId w:val="11"/>
  </w:num>
  <w:num w:numId="8">
    <w:abstractNumId w:val="19"/>
  </w:num>
  <w:num w:numId="9">
    <w:abstractNumId w:val="15"/>
  </w:num>
  <w:num w:numId="10">
    <w:abstractNumId w:val="4"/>
  </w:num>
  <w:num w:numId="11">
    <w:abstractNumId w:val="20"/>
  </w:num>
  <w:num w:numId="12">
    <w:abstractNumId w:val="17"/>
  </w:num>
  <w:num w:numId="13">
    <w:abstractNumId w:val="13"/>
  </w:num>
  <w:num w:numId="14">
    <w:abstractNumId w:val="16"/>
  </w:num>
  <w:num w:numId="15">
    <w:abstractNumId w:val="1"/>
  </w:num>
  <w:num w:numId="16">
    <w:abstractNumId w:val="8"/>
  </w:num>
  <w:num w:numId="17">
    <w:abstractNumId w:val="12"/>
  </w:num>
  <w:num w:numId="18">
    <w:abstractNumId w:val="5"/>
  </w:num>
  <w:num w:numId="19">
    <w:abstractNumId w:val="6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19"/>
    <w:rsid w:val="00015678"/>
    <w:rsid w:val="001E624D"/>
    <w:rsid w:val="00234384"/>
    <w:rsid w:val="003471C3"/>
    <w:rsid w:val="003A1C4D"/>
    <w:rsid w:val="00406A15"/>
    <w:rsid w:val="00473951"/>
    <w:rsid w:val="0066727F"/>
    <w:rsid w:val="00696D82"/>
    <w:rsid w:val="00760291"/>
    <w:rsid w:val="007A1108"/>
    <w:rsid w:val="008909D3"/>
    <w:rsid w:val="00A25C3E"/>
    <w:rsid w:val="00A364BB"/>
    <w:rsid w:val="00B57E30"/>
    <w:rsid w:val="00B94CB3"/>
    <w:rsid w:val="00C6047F"/>
    <w:rsid w:val="00D50CAB"/>
    <w:rsid w:val="00DA525A"/>
    <w:rsid w:val="00E61999"/>
    <w:rsid w:val="00EA1C19"/>
    <w:rsid w:val="00ED14F1"/>
    <w:rsid w:val="00F57872"/>
    <w:rsid w:val="00F638CA"/>
    <w:rsid w:val="00F80F33"/>
    <w:rsid w:val="00FB50D1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37F7B"/>
  <w15:docId w15:val="{B22760FD-F149-45E1-B6C7-F7F6A56E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C19"/>
  </w:style>
  <w:style w:type="paragraph" w:styleId="Stopka">
    <w:name w:val="footer"/>
    <w:basedOn w:val="Normalny"/>
    <w:link w:val="StopkaZnak"/>
    <w:uiPriority w:val="99"/>
    <w:unhideWhenUsed/>
    <w:rsid w:val="00EA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C19"/>
  </w:style>
  <w:style w:type="paragraph" w:styleId="Akapitzlist">
    <w:name w:val="List Paragraph"/>
    <w:basedOn w:val="Normalny"/>
    <w:uiPriority w:val="34"/>
    <w:qFormat/>
    <w:rsid w:val="003471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24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3D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3D7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50CA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47F"/>
    <w:rPr>
      <w:sz w:val="20"/>
      <w:szCs w:val="20"/>
    </w:rPr>
  </w:style>
  <w:style w:type="table" w:styleId="Tabela-Siatka">
    <w:name w:val="Table Grid"/>
    <w:basedOn w:val="Standardowy"/>
    <w:uiPriority w:val="39"/>
    <w:rsid w:val="00C6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604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6D733-3E32-4733-AD2C-60A2AD1E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Sokołowska</dc:creator>
  <cp:lastModifiedBy>User</cp:lastModifiedBy>
  <cp:revision>2</cp:revision>
  <cp:lastPrinted>2019-09-26T07:35:00Z</cp:lastPrinted>
  <dcterms:created xsi:type="dcterms:W3CDTF">2023-01-24T10:20:00Z</dcterms:created>
  <dcterms:modified xsi:type="dcterms:W3CDTF">2023-01-24T10:20:00Z</dcterms:modified>
</cp:coreProperties>
</file>