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3B" w:rsidRPr="00D85FC1" w:rsidRDefault="0026223B" w:rsidP="00FE3FEC">
      <w:pPr>
        <w:spacing w:after="0" w:line="24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D85FC1" w:rsidRDefault="00D85FC1" w:rsidP="00D85FC1">
      <w:pPr>
        <w:jc w:val="center"/>
        <w:rPr>
          <w:rFonts w:asciiTheme="minorHAnsi" w:hAnsiTheme="minorHAnsi"/>
          <w:b/>
          <w:sz w:val="26"/>
          <w:szCs w:val="26"/>
        </w:rPr>
      </w:pPr>
    </w:p>
    <w:p w:rsidR="00937556" w:rsidRPr="00D85FC1" w:rsidRDefault="00937556" w:rsidP="00D85FC1">
      <w:pPr>
        <w:jc w:val="center"/>
        <w:rPr>
          <w:rFonts w:asciiTheme="minorHAnsi" w:hAnsiTheme="minorHAnsi"/>
          <w:b/>
          <w:sz w:val="26"/>
          <w:szCs w:val="26"/>
        </w:rPr>
      </w:pPr>
    </w:p>
    <w:p w:rsidR="00D85FC1" w:rsidRPr="00D85FC1" w:rsidRDefault="00D85FC1" w:rsidP="00D85FC1">
      <w:pPr>
        <w:jc w:val="center"/>
        <w:rPr>
          <w:rFonts w:asciiTheme="minorHAnsi" w:hAnsiTheme="minorHAnsi"/>
          <w:sz w:val="26"/>
          <w:szCs w:val="26"/>
        </w:rPr>
      </w:pPr>
      <w:r w:rsidRPr="00D85FC1">
        <w:rPr>
          <w:rFonts w:asciiTheme="minorHAnsi" w:hAnsiTheme="minorHAnsi"/>
          <w:b/>
          <w:sz w:val="26"/>
          <w:szCs w:val="26"/>
        </w:rPr>
        <w:t>Umowa o powierzenie grantu n</w:t>
      </w:r>
      <w:r w:rsidRPr="00D85FC1">
        <w:rPr>
          <w:rFonts w:asciiTheme="minorHAnsi" w:hAnsiTheme="minorHAnsi"/>
          <w:sz w:val="26"/>
          <w:szCs w:val="26"/>
        </w:rPr>
        <w:t xml:space="preserve">r ………………. </w:t>
      </w:r>
    </w:p>
    <w:p w:rsidR="00D85FC1" w:rsidRPr="00D85FC1" w:rsidRDefault="00D85FC1" w:rsidP="00D85FC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85FC1">
        <w:rPr>
          <w:rFonts w:asciiTheme="minorHAnsi" w:hAnsiTheme="minorHAnsi"/>
          <w:bCs/>
          <w:sz w:val="22"/>
          <w:szCs w:val="22"/>
        </w:rPr>
        <w:t xml:space="preserve">w ramach Programu Rozwoju Obszarów Wiejskich na lata 2014-2020, </w:t>
      </w:r>
      <w:r w:rsidRPr="00D85FC1">
        <w:rPr>
          <w:rFonts w:asciiTheme="minorHAnsi" w:hAnsiTheme="minorHAnsi"/>
          <w:sz w:val="22"/>
          <w:szCs w:val="22"/>
        </w:rPr>
        <w:t>Działanie 19 „Wsparcie dla rozwoju lokalnego w ramach inicjatywy LEADER”, Poddziałanie 19.2 „Wsparcie na wdrażanie operacji w ramach strategii rozwoju lokalnego kierowanego przez społeczność”</w:t>
      </w:r>
    </w:p>
    <w:p w:rsidR="0026223B" w:rsidRPr="00D85FC1" w:rsidRDefault="0026223B" w:rsidP="00FE3FEC">
      <w:pPr>
        <w:spacing w:after="0" w:line="240" w:lineRule="auto"/>
        <w:jc w:val="center"/>
        <w:rPr>
          <w:rFonts w:asciiTheme="minorHAnsi" w:hAnsiTheme="minorHAnsi"/>
        </w:rPr>
      </w:pPr>
    </w:p>
    <w:p w:rsidR="00D85FC1" w:rsidRPr="00D85FC1" w:rsidRDefault="00D85FC1" w:rsidP="00D85FC1">
      <w:pPr>
        <w:spacing w:after="120"/>
        <w:jc w:val="center"/>
        <w:rPr>
          <w:rFonts w:asciiTheme="minorHAnsi" w:hAnsiTheme="minorHAnsi"/>
        </w:rPr>
      </w:pPr>
      <w:r w:rsidRPr="00D85FC1">
        <w:rPr>
          <w:rFonts w:asciiTheme="minorHAnsi" w:hAnsiTheme="minorHAnsi"/>
        </w:rPr>
        <w:t>zawarta w dniu ………………… w …………………</w:t>
      </w:r>
    </w:p>
    <w:p w:rsidR="00D85FC1" w:rsidRPr="00D85FC1" w:rsidRDefault="00D85FC1" w:rsidP="00D85FC1">
      <w:pPr>
        <w:spacing w:after="120"/>
        <w:jc w:val="both"/>
        <w:rPr>
          <w:rFonts w:asciiTheme="minorHAnsi" w:hAnsiTheme="minorHAnsi"/>
        </w:rPr>
      </w:pPr>
      <w:r w:rsidRPr="00D85FC1">
        <w:rPr>
          <w:rFonts w:asciiTheme="minorHAnsi" w:hAnsiTheme="minorHAnsi"/>
        </w:rPr>
        <w:t>pomiędzy:</w:t>
      </w:r>
    </w:p>
    <w:p w:rsidR="00D85FC1" w:rsidRPr="009309BC" w:rsidRDefault="00D85FC1" w:rsidP="00D85FC1">
      <w:pPr>
        <w:spacing w:after="120"/>
        <w:jc w:val="both"/>
      </w:pPr>
      <w:r w:rsidRPr="009309BC">
        <w:rPr>
          <w:b/>
        </w:rPr>
        <w:t>Lokalną Grupą Działania „Ziemia Biłgorajska”</w:t>
      </w:r>
      <w:r w:rsidRPr="009309BC">
        <w:t xml:space="preserve"> z siedzibą w Biłgoraju, ul. Sikorskiego 12/42, 23-400 Biłgoraj reprezentowaną przez:</w:t>
      </w:r>
      <w:r>
        <w:t xml:space="preserve"> </w:t>
      </w:r>
    </w:p>
    <w:p w:rsidR="00D85FC1" w:rsidRPr="009309BC" w:rsidRDefault="00D85FC1" w:rsidP="00D85FC1">
      <w:pPr>
        <w:spacing w:after="120"/>
        <w:jc w:val="both"/>
      </w:pPr>
      <w:r w:rsidRPr="009309BC">
        <w:t>- Marzenę Mroczkowską – Prezes Stowarzyszenia</w:t>
      </w:r>
    </w:p>
    <w:p w:rsidR="00D85FC1" w:rsidRPr="009309BC" w:rsidRDefault="00D85FC1" w:rsidP="00D85FC1">
      <w:pPr>
        <w:spacing w:after="120"/>
        <w:jc w:val="both"/>
      </w:pPr>
      <w:r w:rsidRPr="009309BC">
        <w:t>zwanym (-ą) dalej ”</w:t>
      </w:r>
      <w:r w:rsidRPr="009309BC">
        <w:rPr>
          <w:b/>
        </w:rPr>
        <w:t>Grantodawcą</w:t>
      </w:r>
      <w:r w:rsidRPr="009309BC">
        <w:t>”</w:t>
      </w:r>
    </w:p>
    <w:p w:rsidR="00790787" w:rsidRPr="000D07F4" w:rsidRDefault="00D85FC1" w:rsidP="000D07F4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>a</w:t>
      </w:r>
    </w:p>
    <w:p w:rsidR="00790787" w:rsidRPr="000D07F4" w:rsidRDefault="00790787" w:rsidP="00790787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</w:p>
    <w:p w:rsidR="00790787" w:rsidRPr="000D07F4" w:rsidRDefault="00790787" w:rsidP="00790787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 xml:space="preserve">zamieszkałym(-ą)/z siedzibą/oddziałem prowadzącym(-ą) działalność w </w:t>
      </w:r>
    </w:p>
    <w:p w:rsidR="00790787" w:rsidRPr="000D07F4" w:rsidRDefault="00790787" w:rsidP="00790787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…………………………………………………………………………………………………, </w:t>
      </w:r>
    </w:p>
    <w:p w:rsidR="00790787" w:rsidRPr="000D07F4" w:rsidRDefault="00790787" w:rsidP="00790787">
      <w:pPr>
        <w:pStyle w:val="Default"/>
        <w:tabs>
          <w:tab w:val="left" w:pos="3544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>NIP ………………………….………..</w:t>
      </w:r>
    </w:p>
    <w:p w:rsidR="00790787" w:rsidRPr="000D07F4" w:rsidRDefault="00790787" w:rsidP="00790787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>REGON ………………………………</w:t>
      </w:r>
    </w:p>
    <w:p w:rsidR="00790787" w:rsidRPr="000D07F4" w:rsidRDefault="00790787" w:rsidP="00790787">
      <w:pPr>
        <w:pStyle w:val="Default"/>
        <w:tabs>
          <w:tab w:val="left" w:pos="3544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0D07F4">
        <w:rPr>
          <w:rFonts w:asciiTheme="minorHAnsi" w:hAnsiTheme="minorHAnsi"/>
          <w:sz w:val="22"/>
          <w:szCs w:val="22"/>
        </w:rPr>
        <w:t>KRS……………………..…………….</w:t>
      </w:r>
    </w:p>
    <w:p w:rsidR="00790787" w:rsidRPr="000D07F4" w:rsidRDefault="00790787" w:rsidP="00790787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>PESEL……………………………</w:t>
      </w:r>
    </w:p>
    <w:p w:rsidR="00790787" w:rsidRPr="000D07F4" w:rsidRDefault="00790787" w:rsidP="00790787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>reprezentowanym(-ą) przez:</w:t>
      </w:r>
    </w:p>
    <w:p w:rsidR="00790787" w:rsidRPr="000D07F4" w:rsidRDefault="00790787" w:rsidP="00790787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 xml:space="preserve">- …………………………………………………………………………. </w:t>
      </w:r>
    </w:p>
    <w:p w:rsidR="00790787" w:rsidRPr="000D07F4" w:rsidRDefault="00790787" w:rsidP="00790787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 xml:space="preserve">- …………………………………………………………………………. </w:t>
      </w:r>
    </w:p>
    <w:p w:rsidR="00790787" w:rsidRPr="000D07F4" w:rsidRDefault="00790787" w:rsidP="00790787">
      <w:pPr>
        <w:spacing w:after="120"/>
        <w:jc w:val="both"/>
        <w:rPr>
          <w:rFonts w:asciiTheme="minorHAnsi" w:hAnsiTheme="minorHAnsi"/>
        </w:rPr>
      </w:pPr>
      <w:r w:rsidRPr="000D07F4">
        <w:rPr>
          <w:rFonts w:asciiTheme="minorHAnsi" w:hAnsiTheme="minorHAnsi"/>
        </w:rPr>
        <w:t>zwaną/</w:t>
      </w:r>
      <w:proofErr w:type="spellStart"/>
      <w:r w:rsidRPr="000D07F4">
        <w:rPr>
          <w:rFonts w:asciiTheme="minorHAnsi" w:hAnsiTheme="minorHAnsi"/>
        </w:rPr>
        <w:t>ym</w:t>
      </w:r>
      <w:proofErr w:type="spellEnd"/>
      <w:r w:rsidRPr="000D07F4">
        <w:rPr>
          <w:rFonts w:asciiTheme="minorHAnsi" w:hAnsiTheme="minorHAnsi"/>
        </w:rPr>
        <w:t xml:space="preserve"> dalej „</w:t>
      </w:r>
      <w:r w:rsidRPr="000D07F4">
        <w:rPr>
          <w:rFonts w:asciiTheme="minorHAnsi" w:hAnsiTheme="minorHAnsi"/>
          <w:b/>
        </w:rPr>
        <w:t>Grantobiorcą</w:t>
      </w:r>
      <w:r w:rsidRPr="000D07F4">
        <w:rPr>
          <w:rFonts w:asciiTheme="minorHAnsi" w:hAnsiTheme="minorHAnsi"/>
        </w:rPr>
        <w:t>”</w:t>
      </w: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1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</w:t>
      </w:r>
    </w:p>
    <w:p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:rsidR="0096576B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96576B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:rsidR="0096576B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…….………</w:t>
      </w:r>
      <w:r w:rsidR="000D07F4">
        <w:t>………………………………………………………………………………………………………………………</w:t>
      </w:r>
      <w:r w:rsidR="00795731" w:rsidRPr="00F70B22">
        <w:t xml:space="preserve"> </w:t>
      </w:r>
    </w:p>
    <w:p w:rsidR="0096576B" w:rsidRDefault="00795731" w:rsidP="00FE3FEC">
      <w:pPr>
        <w:autoSpaceDE w:val="0"/>
        <w:spacing w:after="0" w:line="240" w:lineRule="auto"/>
        <w:jc w:val="both"/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>nr ……………………</w:t>
      </w:r>
      <w:r w:rsidR="000D07F4">
        <w:t>…………………………………………………………………….</w:t>
      </w:r>
    </w:p>
    <w:p w:rsidR="0096576B" w:rsidRDefault="00795731" w:rsidP="00FE3FEC">
      <w:pPr>
        <w:autoSpaceDE w:val="0"/>
        <w:spacing w:after="0" w:line="240" w:lineRule="auto"/>
        <w:jc w:val="both"/>
      </w:pPr>
      <w:r w:rsidRPr="00F70B22">
        <w:t>zawartą dnia ……………………</w:t>
      </w:r>
      <w:r w:rsidR="000D07F4">
        <w:t>……</w:t>
      </w:r>
      <w:r w:rsidRPr="00F70B22">
        <w:t xml:space="preserve">…… </w:t>
      </w:r>
    </w:p>
    <w:p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pomiędzy LGD a Samorządem Województwa </w:t>
      </w:r>
      <w:r w:rsidR="000D07F4">
        <w:t>Lubelskiego.</w:t>
      </w:r>
    </w:p>
    <w:p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poz. 37</w:t>
      </w:r>
      <w:r w:rsidR="006C7A04">
        <w:rPr>
          <w:rFonts w:ascii="Calibri" w:eastAsia="Times New Roman" w:hAnsi="Calibri"/>
          <w:color w:val="auto"/>
          <w:sz w:val="22"/>
          <w:szCs w:val="22"/>
        </w:rPr>
        <w:t>8 oraz z 2017 r. poz. 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RLKS”, 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z 2017 r. poz. 1460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w zakresie polityki spójności”, 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29 ust. 4 pkt 1 oraz ust. 5 ustawy z dnia 20 lutego 2015 r. o wspieraniu rozwoju obszarów wiejskich z udziałem środków Europejskiego Funduszu Rolnego na rzecz Rozwoju Obszarów Wiejskich w ramach Programu Rozwoju Obszarów Wiejskich na lata 2014-2020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 z 2017 r. poz. 562, 624, 892, 935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o </w:t>
      </w:r>
      <w:proofErr w:type="spellStart"/>
      <w:r w:rsidRPr="00F70B22">
        <w:rPr>
          <w:rFonts w:ascii="Calibri" w:eastAsia="Times New Roman" w:hAnsi="Calibri"/>
          <w:color w:val="auto"/>
          <w:sz w:val="22"/>
          <w:szCs w:val="22"/>
        </w:rPr>
        <w:t>wrow</w:t>
      </w:r>
      <w:proofErr w:type="spellEnd"/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”, </w:t>
      </w:r>
    </w:p>
    <w:p w:rsidR="00B10C80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:rsidR="00B10C80" w:rsidRPr="00F70B22" w:rsidRDefault="00B10C80" w:rsidP="004157EF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0B22">
        <w:rPr>
          <w:rFonts w:asciiTheme="minorHAnsi" w:hAnsiTheme="minorHAnsi"/>
          <w:b/>
        </w:rPr>
        <w:t>§ 1</w:t>
      </w:r>
    </w:p>
    <w:p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Poniższe określenia w rozumieniu umowy o przyznaniu pomocy, zwanej dalej „umową”, oznaczają: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LSR – strategię rozwoju lokalnego kierowanego przez społeczność, o której mowa w art. 1 pkt 2 lit. b ustawy RLKS;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</w:t>
      </w:r>
      <w:r w:rsidRPr="000D07F4">
        <w:rPr>
          <w:rFonts w:asciiTheme="minorHAnsi" w:hAnsiTheme="minorHAnsi"/>
          <w:sz w:val="22"/>
          <w:szCs w:val="22"/>
        </w:rPr>
        <w:t>Lokalna Grupa Działania</w:t>
      </w:r>
      <w:r w:rsidR="000D07F4">
        <w:rPr>
          <w:rFonts w:asciiTheme="minorHAnsi" w:hAnsiTheme="minorHAnsi"/>
          <w:sz w:val="22"/>
          <w:szCs w:val="22"/>
        </w:rPr>
        <w:t xml:space="preserve"> ,,Ziemia Biłgorajska”</w:t>
      </w:r>
      <w:r w:rsidR="006C7A04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działania, o której mowa w art. 1 pkt 2 lit. a ustawy RLKS;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</w:t>
      </w:r>
      <w:r w:rsidR="006C7A04" w:rsidRPr="006C7A04">
        <w:rPr>
          <w:rFonts w:asciiTheme="minorHAnsi" w:hAnsiTheme="minorHAnsi"/>
          <w:sz w:val="22"/>
          <w:szCs w:val="22"/>
        </w:rPr>
        <w:t>(Dz. U. z 2017 r. poz. 772 i 1588)</w:t>
      </w:r>
      <w:r w:rsidRPr="00F70B22">
        <w:rPr>
          <w:rFonts w:asciiTheme="minorHAnsi" w:hAnsiTheme="minorHAnsi"/>
          <w:sz w:val="22"/>
          <w:szCs w:val="22"/>
        </w:rPr>
        <w:t xml:space="preserve">, zwanego dalej „rozporządzeniem LSR”;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 xml:space="preserve">poz. 541), wraz ze zmianami, o których mowa w Komunikacie Ministra Rolnictwa i Rozwoju Wsi z dnia 23 maja 2016 r. o zatwierdzeniu przez Komisję Europejską zmian Programu Rozwoju Obszarów Wiejskich na lata 2014–2020 (M.P. poz. 496); </w:t>
      </w:r>
    </w:p>
    <w:p w:rsidR="00B10C80" w:rsidRPr="006C7A04" w:rsidRDefault="00B10C80" w:rsidP="00973456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6C7A04">
        <w:rPr>
          <w:rFonts w:asciiTheme="minorHAnsi" w:hAnsiTheme="minorHAnsi"/>
          <w:sz w:val="22"/>
          <w:szCs w:val="22"/>
        </w:rPr>
        <w:t xml:space="preserve">Agencja – </w:t>
      </w:r>
      <w:r w:rsidR="006C7A04" w:rsidRPr="006C7A04">
        <w:rPr>
          <w:rFonts w:asciiTheme="minorHAnsi" w:hAnsiTheme="minorHAnsi"/>
          <w:sz w:val="22"/>
          <w:szCs w:val="22"/>
        </w:rPr>
        <w:t xml:space="preserve">Agencję Restrukturyzacji i Modernizacji Rolnictwa, która pełni rolę agencji płatniczej, w rozumieniu art. 7 rozporządzenia Parlamentu Europejskiego i Rady (UE) </w:t>
      </w:r>
      <w:r w:rsidR="001F1A37">
        <w:rPr>
          <w:rFonts w:asciiTheme="minorHAnsi" w:hAnsiTheme="minorHAnsi"/>
          <w:sz w:val="22"/>
          <w:szCs w:val="22"/>
        </w:rPr>
        <w:br/>
      </w:r>
      <w:r w:rsidR="006C7A04" w:rsidRPr="006C7A04">
        <w:rPr>
          <w:rFonts w:asciiTheme="minorHAnsi" w:hAnsiTheme="minorHAnsi"/>
          <w:sz w:val="22"/>
          <w:szCs w:val="22"/>
        </w:rPr>
        <w:t xml:space="preserve"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="006C7A04" w:rsidRPr="006C7A04">
        <w:rPr>
          <w:rFonts w:asciiTheme="minorHAnsi" w:hAnsiTheme="minorHAnsi"/>
          <w:sz w:val="22"/>
          <w:szCs w:val="22"/>
        </w:rPr>
        <w:t>późn</w:t>
      </w:r>
      <w:proofErr w:type="spellEnd"/>
      <w:r w:rsidR="006C7A04" w:rsidRPr="006C7A04">
        <w:rPr>
          <w:rFonts w:asciiTheme="minorHAnsi" w:hAnsiTheme="minorHAnsi"/>
          <w:sz w:val="22"/>
          <w:szCs w:val="22"/>
        </w:rPr>
        <w:t>. zm.);</w:t>
      </w:r>
      <w:r w:rsidRPr="006C7A04">
        <w:rPr>
          <w:rFonts w:asciiTheme="minorHAnsi" w:hAnsiTheme="minorHAnsi"/>
          <w:sz w:val="22"/>
          <w:szCs w:val="22"/>
        </w:rPr>
        <w:t xml:space="preserve">; </w:t>
      </w:r>
    </w:p>
    <w:p w:rsidR="00283511" w:rsidRDefault="00B10C80" w:rsidP="00283511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F70B22">
        <w:rPr>
          <w:rFonts w:asciiTheme="minorHAnsi" w:hAnsiTheme="minorHAnsi"/>
          <w:sz w:val="22"/>
          <w:szCs w:val="22"/>
        </w:rPr>
        <w:t>późn</w:t>
      </w:r>
      <w:proofErr w:type="spellEnd"/>
      <w:r w:rsidRPr="00F70B22">
        <w:rPr>
          <w:rFonts w:asciiTheme="minorHAnsi" w:hAnsiTheme="minorHAnsi"/>
          <w:sz w:val="22"/>
          <w:szCs w:val="22"/>
        </w:rPr>
        <w:t xml:space="preserve">. zm.); </w:t>
      </w:r>
    </w:p>
    <w:p w:rsidR="00EA37A7" w:rsidRPr="00283511" w:rsidRDefault="00EA37A7" w:rsidP="00283511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283511">
        <w:rPr>
          <w:rFonts w:asciiTheme="minorHAnsi" w:hAnsiTheme="minorHAnsi"/>
          <w:sz w:val="22"/>
          <w:szCs w:val="22"/>
        </w:rPr>
        <w:t xml:space="preserve">Regulamin - </w:t>
      </w:r>
      <w:bookmarkStart w:id="1" w:name="_Hlk494188693"/>
      <w:r w:rsidRPr="00283511">
        <w:rPr>
          <w:rFonts w:asciiTheme="minorHAnsi" w:hAnsiTheme="minorHAnsi" w:cstheme="minorHAnsi"/>
          <w:sz w:val="22"/>
          <w:szCs w:val="22"/>
        </w:rPr>
        <w:t>Regulamin konkursu grantowego objętego Programem Rozwoju Obszarów Wiejskich na lata 2014 -2020</w:t>
      </w:r>
    </w:p>
    <w:bookmarkEnd w:id="1"/>
    <w:p w:rsidR="00EA37A7" w:rsidRPr="00F70B22" w:rsidRDefault="00EA37A7" w:rsidP="00EA37A7">
      <w:pPr>
        <w:pStyle w:val="Default"/>
        <w:ind w:left="709"/>
        <w:jc w:val="both"/>
        <w:rPr>
          <w:rFonts w:asciiTheme="minorHAnsi" w:hAnsiTheme="minorHAnsi"/>
          <w:sz w:val="22"/>
          <w:szCs w:val="22"/>
        </w:rPr>
      </w:pPr>
    </w:p>
    <w:p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283511">
        <w:rPr>
          <w:b/>
        </w:rPr>
        <w:t>§ 2</w:t>
      </w:r>
    </w:p>
    <w:p w:rsidR="006C7A04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  <w:r w:rsidRPr="00D252D0">
        <w:t xml:space="preserve"> </w:t>
      </w:r>
    </w:p>
    <w:p w:rsidR="00F52CFD" w:rsidRPr="00D252D0" w:rsidRDefault="00795731" w:rsidP="006C7A04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pt. </w:t>
      </w:r>
      <w:r w:rsidR="00F52CFD" w:rsidRPr="00D252D0">
        <w:tab/>
      </w:r>
    </w:p>
    <w:p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283511">
        <w:t xml:space="preserve">który stanowi załącznik nr 1 </w:t>
      </w:r>
      <w:r w:rsidR="00795731" w:rsidRPr="00D252D0">
        <w:t xml:space="preserve">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="00CE1585">
        <w:t xml:space="preserve">, </w:t>
      </w:r>
      <w:r w:rsidR="00CE1585" w:rsidRPr="00283511">
        <w:t>Regulaminem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rozliczania, monitoringu i kontroli grantobiorców i </w:t>
      </w:r>
      <w:r w:rsidR="00795731" w:rsidRPr="00D252D0">
        <w:t>na warunkach wynikających z niniejszej umowy.</w:t>
      </w:r>
    </w:p>
    <w:p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:rsidR="00D47C25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</w:t>
      </w:r>
      <w:r w:rsidR="00795731" w:rsidRPr="00D252D0">
        <w:t xml:space="preserve"> zrealizowan</w:t>
      </w:r>
      <w:r w:rsidRPr="00D252D0">
        <w:t>e</w:t>
      </w:r>
      <w:r w:rsidR="00795731" w:rsidRPr="00D252D0">
        <w:t xml:space="preserve"> będzie w: …………………….…………………………………………………………………………… </w:t>
      </w:r>
      <w:r w:rsidR="00795731" w:rsidRPr="000D07F4">
        <w:t>na obszarze objętym LSR.</w:t>
      </w:r>
      <w:r w:rsidR="00795731" w:rsidRPr="00D252D0">
        <w:t xml:space="preserve"> </w:t>
      </w:r>
    </w:p>
    <w:p w:rsidR="00795731" w:rsidRPr="00283511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283511">
        <w:t>Zadanie realizowane</w:t>
      </w:r>
      <w:r w:rsidR="00795731" w:rsidRPr="00283511">
        <w:t xml:space="preserve"> będzie w terminie od ………….……. do ……..…………, nie później jednak niż </w:t>
      </w:r>
      <w:r w:rsidR="003513AE" w:rsidRPr="00283511">
        <w:t>w </w:t>
      </w:r>
      <w:r w:rsidR="00064317" w:rsidRPr="00283511">
        <w:t>terminie określonym w ogłoszeniu o naborze</w:t>
      </w:r>
      <w:r w:rsidRPr="00283511">
        <w:t xml:space="preserve"> wniosków o powierzenie grantów</w:t>
      </w:r>
      <w:r w:rsidR="00064317" w:rsidRPr="00283511">
        <w:t>.</w:t>
      </w:r>
    </w:p>
    <w:p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:rsidR="00722E70" w:rsidRPr="00F70B22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Grantobiorca oświadcza, że zapoznał się z treścią </w:t>
      </w:r>
      <w:r w:rsidR="00CE1585" w:rsidRPr="00283511">
        <w:t xml:space="preserve">Regulaminu oraz </w:t>
      </w:r>
      <w:r w:rsidRPr="00F70B22">
        <w:t>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5</w:t>
      </w:r>
    </w:p>
    <w:p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:rsidR="00A52859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Pr="00283511">
        <w:rPr>
          <w:rFonts w:eastAsia="ArialMT"/>
        </w:rPr>
        <w:t xml:space="preserve">w ciągu </w:t>
      </w:r>
      <w:r w:rsidR="003268F5" w:rsidRPr="00283511">
        <w:rPr>
          <w:rFonts w:eastAsia="ArialMT"/>
        </w:rPr>
        <w:t>14</w:t>
      </w:r>
      <w:r w:rsidRPr="00283511">
        <w:rPr>
          <w:rFonts w:eastAsia="ArialMT"/>
        </w:rPr>
        <w:t xml:space="preserve"> dni</w:t>
      </w:r>
      <w:r w:rsidRPr="002F58D0">
        <w:rPr>
          <w:rFonts w:eastAsia="ArialMT"/>
        </w:rPr>
        <w:t xml:space="preserve">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3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1F1A37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1F1A37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 xml:space="preserve">zgodnie z ustawą z dnia </w:t>
      </w:r>
      <w:r w:rsidR="001F1A37">
        <w:br/>
      </w:r>
      <w:r w:rsidRPr="002F58D0">
        <w:t>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4"/>
      </w:r>
      <w:r w:rsidR="009F488F" w:rsidRPr="00A20CF7">
        <w:t>.</w:t>
      </w:r>
      <w:r w:rsidR="001F1A37">
        <w:t xml:space="preserve"> </w:t>
      </w:r>
      <w:r w:rsidR="00B1312C" w:rsidRPr="00A20CF7">
        <w:t>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zobowiązany jest do informowania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o swojej sytuacji prawnej i finansowej, która </w:t>
      </w:r>
      <w:r w:rsidRPr="002F58D0">
        <w:rPr>
          <w:rFonts w:eastAsia="ArialMT"/>
        </w:rPr>
        <w:t xml:space="preserve">może mieć wpływ na prawidłową realizację niniejszej umowy. </w:t>
      </w:r>
    </w:p>
    <w:p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upoważnia </w:t>
      </w:r>
      <w:r w:rsidR="001F1A37">
        <w:rPr>
          <w:rFonts w:eastAsia="ArialMT"/>
        </w:rPr>
        <w:t xml:space="preserve">LGD </w:t>
      </w:r>
      <w:r w:rsidRPr="002F58D0">
        <w:rPr>
          <w:rFonts w:eastAsia="ArialMT"/>
        </w:rPr>
        <w:t>do 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 xml:space="preserve">.U. 1994 nr 121 poz. 591 z </w:t>
      </w:r>
      <w:proofErr w:type="spellStart"/>
      <w:r w:rsidR="009F488F" w:rsidRPr="00D252D0">
        <w:rPr>
          <w:rStyle w:val="h11"/>
          <w:rFonts w:asciiTheme="minorHAnsi" w:hAnsiTheme="minorHAnsi"/>
          <w:b w:val="0"/>
        </w:rPr>
        <w:t>późn</w:t>
      </w:r>
      <w:proofErr w:type="spellEnd"/>
      <w:r w:rsidR="009F488F" w:rsidRPr="00D252D0">
        <w:rPr>
          <w:rStyle w:val="h11"/>
          <w:rFonts w:asciiTheme="minorHAnsi" w:hAnsiTheme="minorHAnsi"/>
          <w:b w:val="0"/>
        </w:rPr>
        <w:t>. zm.)</w:t>
      </w:r>
      <w:r w:rsidR="00A11B3B">
        <w:rPr>
          <w:rFonts w:asciiTheme="minorHAnsi" w:hAnsiTheme="minorHAnsi"/>
          <w:b/>
        </w:rPr>
        <w:t>.</w:t>
      </w:r>
    </w:p>
    <w:p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:rsidR="008461FC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Poniesienie wkładu własnego niepieniężnego dokumentowane jest za pomocą karty wkładu niepieniężnego stanowiącej załącznik do wniosku o </w:t>
      </w:r>
      <w:r w:rsidR="00064317" w:rsidRPr="00D252D0">
        <w:t xml:space="preserve">rozliczenie grantu </w:t>
      </w:r>
      <w:r w:rsidRPr="00D252D0">
        <w:t xml:space="preserve">z tym, że wartość gruntu lub </w:t>
      </w:r>
      <w:r w:rsidRPr="002F58D0">
        <w:t>nieruchomości wymaga poświadczenia przez niezależnego wykwalifikowanego eksperta lub uprawniony organ państwowy lub samorządowy.</w:t>
      </w:r>
    </w:p>
    <w:p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t xml:space="preserve">§ </w:t>
      </w:r>
      <w:r w:rsidR="002F58D0" w:rsidRPr="00D13109">
        <w:rPr>
          <w:b/>
        </w:rPr>
        <w:t>8</w:t>
      </w:r>
    </w:p>
    <w:p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8461FC" w:rsidRPr="00D13109">
        <w:t>6</w:t>
      </w:r>
      <w:r w:rsidR="0076105C" w:rsidRPr="00D13109">
        <w:t>0</w:t>
      </w:r>
      <w:r w:rsidRPr="00D13109">
        <w:t xml:space="preserve"> dni</w:t>
      </w:r>
      <w:r w:rsidRPr="002F58D0">
        <w:t xml:space="preserve"> od dnia jego złożenia. </w:t>
      </w:r>
    </w:p>
    <w:p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11</w:t>
      </w:r>
    </w:p>
    <w:p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:rsidR="00372247" w:rsidRPr="002F58D0" w:rsidRDefault="001F1A37" w:rsidP="00FE3FEC">
      <w:pPr>
        <w:autoSpaceDE w:val="0"/>
        <w:spacing w:after="0" w:line="240" w:lineRule="auto"/>
        <w:jc w:val="both"/>
        <w:rPr>
          <w:rFonts w:eastAsiaTheme="minorHAnsi"/>
        </w:rPr>
      </w:pPr>
      <w:r>
        <w:t xml:space="preserve">LGD </w:t>
      </w:r>
      <w:r w:rsidR="00372247" w:rsidRPr="002F58D0">
        <w:t>ma prawo do odstąpienia od Umowy</w:t>
      </w:r>
      <w:r w:rsidR="00B9561A" w:rsidRPr="002F58D0">
        <w:t xml:space="preserve"> </w:t>
      </w:r>
      <w:r w:rsidR="00372247" w:rsidRPr="002F58D0">
        <w:t>w razie zaistnienia poniższych okoliczności: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:rsidR="00937556" w:rsidRDefault="00937556" w:rsidP="004157EF">
      <w:pPr>
        <w:spacing w:before="240" w:after="240" w:line="240" w:lineRule="auto"/>
        <w:jc w:val="center"/>
        <w:rPr>
          <w:b/>
        </w:rPr>
      </w:pPr>
    </w:p>
    <w:p w:rsidR="00937556" w:rsidRDefault="00937556" w:rsidP="004157EF">
      <w:pPr>
        <w:spacing w:before="240" w:after="240" w:line="240" w:lineRule="auto"/>
        <w:jc w:val="center"/>
        <w:rPr>
          <w:b/>
        </w:rPr>
      </w:pPr>
    </w:p>
    <w:p w:rsidR="00283511" w:rsidRDefault="00283511" w:rsidP="004157EF">
      <w:pPr>
        <w:spacing w:before="240" w:after="240" w:line="240" w:lineRule="auto"/>
        <w:jc w:val="center"/>
        <w:rPr>
          <w:b/>
        </w:rPr>
      </w:pPr>
    </w:p>
    <w:p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:rsidR="00EF76A3" w:rsidRPr="002F58D0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 w:rsidRPr="002F58D0">
        <w:rPr>
          <w:rFonts w:eastAsia="ArialMT"/>
        </w:rPr>
        <w:t xml:space="preserve">zmniejszenia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Pr="002F58D0">
        <w:rPr>
          <w:rFonts w:eastAsia="ArialMT"/>
        </w:rPr>
        <w:t>;</w:t>
      </w:r>
    </w:p>
    <w:p w:rsidR="00EF76A3" w:rsidRPr="002F58D0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  <w:r w:rsidRPr="00D252D0">
        <w:rPr>
          <w:rFonts w:eastAsia="ArialMT"/>
        </w:rPr>
        <w:t xml:space="preserve"> </w:t>
      </w:r>
    </w:p>
    <w:p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Pr="00D252D0">
        <w:rPr>
          <w:rFonts w:eastAsia="ArialMT"/>
        </w:rPr>
        <w:t xml:space="preserve"> </w:t>
      </w:r>
      <w:r w:rsidR="00331E83" w:rsidRPr="00D252D0">
        <w:rPr>
          <w:rFonts w:eastAsia="ArialMT"/>
        </w:rPr>
        <w:t>negatywnie ocenił przeprowadzony nabó</w:t>
      </w:r>
      <w:r>
        <w:rPr>
          <w:rFonts w:eastAsia="ArialMT"/>
        </w:rPr>
        <w:t>r wniosków o przyznanie grantu,</w:t>
      </w:r>
    </w:p>
    <w:p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Grantobiorcę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E74C24">
        <w:rPr>
          <w:rFonts w:eastAsia="ArialMT"/>
          <w:b/>
        </w:rPr>
        <w:t>16</w:t>
      </w:r>
    </w:p>
    <w:p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LGD: </w:t>
      </w:r>
      <w:r w:rsidR="00E87216">
        <w:rPr>
          <w:rFonts w:eastAsia="ArialMT"/>
        </w:rPr>
        <w:t>……………………………………………………………………………..</w:t>
      </w:r>
    </w:p>
    <w:p w:rsidR="0026223B" w:rsidRPr="00D252D0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D252D0">
        <w:rPr>
          <w:rFonts w:eastAsia="ArialMT"/>
        </w:rPr>
        <w:t>..............................................................</w:t>
      </w:r>
    </w:p>
    <w:p w:rsidR="00A20CF7" w:rsidRPr="00A20CF7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jest zobowiązany do niezwłocznego przesyłania do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pisemnej informacji o zmianie swoich danych zawartych w umowie. Zmiana ta nie wymaga zmiany umowy. W przypadku, jeżeli Grantobiorca nie powiadomi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o zmianie danych</w:t>
      </w:r>
      <w:r w:rsidR="00B9561A">
        <w:rPr>
          <w:rFonts w:eastAsia="ArialMT"/>
        </w:rPr>
        <w:t>,</w:t>
      </w:r>
      <w:r w:rsidRPr="00D252D0">
        <w:rPr>
          <w:rFonts w:eastAsia="ArialMT"/>
        </w:rPr>
        <w:t xml:space="preserve"> o których mowa powyżej, wszelką korespondencję wysłana przez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zgodnie z posiadanymi przez niego danymi, uważać się będzie za doręczoną.</w:t>
      </w:r>
    </w:p>
    <w:p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:rsidR="0026223B" w:rsidRPr="00D252D0" w:rsidRDefault="0026223B" w:rsidP="00B1565A">
      <w:p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  <w:r w:rsidR="000A0B78">
        <w:rPr>
          <w:rFonts w:eastAsia="ArialMT"/>
        </w:rPr>
        <w:t xml:space="preserve"> </w:t>
      </w: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>Zgoda współmałżonk</w:t>
      </w:r>
      <w:r w:rsidR="003200F0">
        <w:rPr>
          <w:rFonts w:eastAsia="ArialMT"/>
        </w:rPr>
        <w:t>a na zawarcie niniejszej umowy</w:t>
      </w:r>
      <w:r w:rsidRPr="00D252D0">
        <w:rPr>
          <w:rFonts w:eastAsia="ArialMT"/>
        </w:rPr>
        <w:t xml:space="preserve"> 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osób będących w związku małżeńskim, ale w ustroju rozdzielności majątkowej – oświadczenie 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:rsidR="000A0B78" w:rsidRPr="00283511" w:rsidRDefault="000A0B78" w:rsidP="000A0B78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283511">
        <w:rPr>
          <w:b/>
        </w:rPr>
        <w:t>§ 18</w:t>
      </w:r>
    </w:p>
    <w:p w:rsidR="00B1565A" w:rsidRPr="00283511" w:rsidRDefault="000A0B78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>W celu zabezpieczenia należytego wykonania zobowiązań określonych w umowie Grantobiorca najpóźniej w dniu podpisania umowy zobowiązany jest do złożenia zabezpieczenia wykonania umowy w postaci  weksla niezupełnego (in blanco) wraz z deklaracją wekslową sporządzoną na formularzu przekazanym przez LGD</w:t>
      </w:r>
      <w:r w:rsidR="00B1565A" w:rsidRPr="00283511">
        <w:rPr>
          <w:rFonts w:asciiTheme="minorHAnsi" w:hAnsiTheme="minorHAnsi" w:cstheme="minorHAnsi"/>
          <w:sz w:val="22"/>
          <w:szCs w:val="22"/>
        </w:rPr>
        <w:t>,</w:t>
      </w:r>
      <w:r w:rsidRPr="00283511">
        <w:rPr>
          <w:rFonts w:asciiTheme="minorHAnsi" w:hAnsiTheme="minorHAnsi" w:cstheme="minorHAnsi"/>
          <w:sz w:val="22"/>
          <w:szCs w:val="22"/>
        </w:rPr>
        <w:t xml:space="preserve"> podpisanego </w:t>
      </w:r>
      <w:r w:rsidR="00B1565A" w:rsidRPr="00283511">
        <w:rPr>
          <w:rFonts w:asciiTheme="minorHAnsi" w:hAnsiTheme="minorHAnsi" w:cstheme="minorHAnsi"/>
          <w:sz w:val="22"/>
          <w:szCs w:val="22"/>
        </w:rPr>
        <w:t xml:space="preserve">i poręczonego zgodnie z pkt. XI  2-5 Regulaminu </w:t>
      </w:r>
      <w:r w:rsidRPr="00283511">
        <w:rPr>
          <w:rFonts w:asciiTheme="minorHAnsi" w:hAnsiTheme="minorHAnsi" w:cstheme="minorHAnsi"/>
          <w:sz w:val="22"/>
          <w:szCs w:val="22"/>
        </w:rPr>
        <w:t>w obecności upoważnionego praco</w:t>
      </w:r>
      <w:r w:rsidR="00B1565A" w:rsidRPr="00283511">
        <w:rPr>
          <w:rFonts w:asciiTheme="minorHAnsi" w:hAnsiTheme="minorHAnsi" w:cstheme="minorHAnsi"/>
          <w:sz w:val="22"/>
          <w:szCs w:val="22"/>
        </w:rPr>
        <w:t>wnika LGD.</w:t>
      </w:r>
    </w:p>
    <w:p w:rsidR="00B1565A" w:rsidRPr="00283511" w:rsidRDefault="00B1565A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 xml:space="preserve">LGD zwraca Grantobiorcy weksel, o którym mowa w ust. 1, po upływie 5 lat od dnia dokonania płatności końcowej na rzecz LGD w ramach projektu grantowego, pod warunkiem wypełnienia przez Grantobiorcę wszystkich zobowiązań określonych w umowie. </w:t>
      </w:r>
    </w:p>
    <w:p w:rsidR="00B1565A" w:rsidRPr="00283511" w:rsidRDefault="00B1565A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 xml:space="preserve">LGD zwraca niezwłocznie Grantobiorcy weksel, o którym mowa w ust. 1, w przypadku: </w:t>
      </w:r>
    </w:p>
    <w:p w:rsidR="00B1565A" w:rsidRPr="00283511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 xml:space="preserve">rozwiązania umowy przed dokonaniem wypłaty pomocy; </w:t>
      </w:r>
    </w:p>
    <w:p w:rsidR="00B1565A" w:rsidRPr="00283511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 xml:space="preserve">odmowy zatwierdzenia wypłaty pomocy; </w:t>
      </w:r>
    </w:p>
    <w:p w:rsidR="00B1565A" w:rsidRPr="00283511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3511">
        <w:rPr>
          <w:rFonts w:asciiTheme="minorHAnsi" w:hAnsiTheme="minorHAnsi" w:cstheme="minorHAnsi"/>
          <w:sz w:val="22"/>
          <w:szCs w:val="22"/>
        </w:rPr>
        <w:t xml:space="preserve">zwrotu przez Grantobiorcę otrzymanej pomocy wraz z należnymi odsetkami. </w:t>
      </w:r>
    </w:p>
    <w:p w:rsidR="00937556" w:rsidRDefault="00937556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</w:p>
    <w:p w:rsidR="00937556" w:rsidRDefault="00937556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</w:p>
    <w:p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0A0B78">
        <w:rPr>
          <w:b/>
        </w:rPr>
        <w:t>19</w:t>
      </w:r>
    </w:p>
    <w:p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t>Wszelkie spory wynikłe w związku z realizacją postanowień niniejszej umowy rozstrzygane będę przez Sąd miejscowo właściwy ze wzg</w:t>
      </w:r>
      <w:r w:rsidR="009F488F" w:rsidRPr="00D252D0">
        <w:t xml:space="preserve">lędu na siedzibę </w:t>
      </w:r>
      <w:r w:rsidR="001F1A37">
        <w:t>LGD</w:t>
      </w:r>
      <w:r w:rsidRPr="00D252D0">
        <w:t>.</w:t>
      </w:r>
    </w:p>
    <w:p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0A0B78">
        <w:rPr>
          <w:b/>
          <w:shd w:val="clear" w:color="auto" w:fill="FFFFFF"/>
        </w:rPr>
        <w:t>20</w:t>
      </w:r>
    </w:p>
    <w:p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:rsidR="00F52CFD" w:rsidRPr="00D252D0" w:rsidRDefault="00F52CFD" w:rsidP="00FE3FEC">
      <w:pPr>
        <w:spacing w:after="0" w:line="240" w:lineRule="auto"/>
        <w:jc w:val="both"/>
      </w:pPr>
    </w:p>
    <w:p w:rsidR="00F52CFD" w:rsidRPr="00D252D0" w:rsidRDefault="00F52CFD" w:rsidP="00FE3FEC">
      <w:pPr>
        <w:spacing w:after="0" w:line="240" w:lineRule="auto"/>
        <w:jc w:val="both"/>
      </w:pPr>
    </w:p>
    <w:p w:rsidR="005976EA" w:rsidRDefault="001F1A37" w:rsidP="00B9561A">
      <w:pPr>
        <w:spacing w:after="0" w:line="240" w:lineRule="auto"/>
        <w:ind w:firstLine="709"/>
        <w:jc w:val="both"/>
      </w:pPr>
      <w:r>
        <w:t>LGD</w:t>
      </w:r>
      <w:r w:rsidR="00156F95" w:rsidRPr="00D252D0"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:rsidR="005976EA" w:rsidRDefault="005976EA" w:rsidP="00B9561A">
      <w:pPr>
        <w:spacing w:after="0" w:line="240" w:lineRule="auto"/>
        <w:ind w:firstLine="709"/>
        <w:jc w:val="both"/>
      </w:pPr>
    </w:p>
    <w:p w:rsidR="005976EA" w:rsidRDefault="005976EA" w:rsidP="00B9561A">
      <w:pPr>
        <w:spacing w:after="0" w:line="240" w:lineRule="auto"/>
        <w:ind w:firstLine="709"/>
        <w:jc w:val="both"/>
      </w:pPr>
    </w:p>
    <w:p w:rsidR="005976EA" w:rsidRDefault="005976EA" w:rsidP="00B9561A">
      <w:pPr>
        <w:spacing w:after="0" w:line="240" w:lineRule="auto"/>
        <w:ind w:firstLine="709"/>
        <w:jc w:val="both"/>
      </w:pPr>
    </w:p>
    <w:p w:rsidR="00937556" w:rsidRDefault="00937556" w:rsidP="00B9561A">
      <w:pPr>
        <w:spacing w:after="0" w:line="240" w:lineRule="auto"/>
        <w:ind w:firstLine="709"/>
        <w:jc w:val="both"/>
      </w:pPr>
    </w:p>
    <w:p w:rsidR="00937556" w:rsidRDefault="00937556" w:rsidP="00B9561A">
      <w:pPr>
        <w:spacing w:after="0" w:line="240" w:lineRule="auto"/>
        <w:ind w:firstLine="709"/>
        <w:jc w:val="both"/>
      </w:pPr>
    </w:p>
    <w:p w:rsidR="00937556" w:rsidRDefault="00937556" w:rsidP="00B9561A">
      <w:pPr>
        <w:spacing w:after="0" w:line="240" w:lineRule="auto"/>
        <w:ind w:firstLine="709"/>
        <w:jc w:val="both"/>
      </w:pPr>
    </w:p>
    <w:p w:rsidR="006066BA" w:rsidRPr="00B1565A" w:rsidRDefault="00B1565A" w:rsidP="00B1565A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</w:p>
    <w:p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:rsidR="00B1565A" w:rsidRDefault="00B1565A" w:rsidP="00660548">
      <w:pPr>
        <w:spacing w:after="0" w:line="240" w:lineRule="auto"/>
        <w:jc w:val="both"/>
        <w:rPr>
          <w:sz w:val="18"/>
        </w:rPr>
      </w:pPr>
    </w:p>
    <w:p w:rsidR="00A20CF7" w:rsidRDefault="00A20CF7" w:rsidP="00660548">
      <w:pPr>
        <w:spacing w:after="0" w:line="240" w:lineRule="auto"/>
        <w:jc w:val="both"/>
        <w:rPr>
          <w:sz w:val="18"/>
        </w:rPr>
      </w:pPr>
    </w:p>
    <w:p w:rsidR="00A20CF7" w:rsidRDefault="00A20CF7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973890" w:rsidRDefault="00973890" w:rsidP="00F42CC1">
      <w:pPr>
        <w:spacing w:after="0" w:line="240" w:lineRule="auto"/>
        <w:sectPr w:rsidR="00973890" w:rsidSect="00156F9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463" w:rsidRDefault="00A55463" w:rsidP="00A20CF7">
      <w:pPr>
        <w:spacing w:after="0" w:line="240" w:lineRule="auto"/>
        <w:jc w:val="center"/>
      </w:pPr>
    </w:p>
    <w:p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:rsidR="00A55463" w:rsidRDefault="00A55463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:rsidR="00A20CF7" w:rsidRDefault="00A20CF7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:rsidR="00A20CF7" w:rsidRPr="00A20CF7" w:rsidRDefault="00A20CF7" w:rsidP="00A20CF7">
      <w:pPr>
        <w:spacing w:after="0"/>
        <w:jc w:val="center"/>
      </w:pPr>
    </w:p>
    <w:p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</w:t>
      </w:r>
      <w:proofErr w:type="spellStart"/>
      <w:r w:rsidRPr="00A20CF7">
        <w:t>późn</w:t>
      </w:r>
      <w:proofErr w:type="spellEnd"/>
      <w:r w:rsidRPr="00A20CF7">
        <w:t xml:space="preserve">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:rsidR="00A20CF7" w:rsidRPr="00A20CF7" w:rsidRDefault="00A20CF7" w:rsidP="00A20CF7">
      <w:pPr>
        <w:spacing w:after="0"/>
        <w:jc w:val="center"/>
      </w:pPr>
    </w:p>
    <w:p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660548" w:rsidRDefault="00660548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</w:pPr>
    </w:p>
    <w:p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:rsidR="00FC3F11" w:rsidRPr="00D252D0" w:rsidRDefault="00FC3F11" w:rsidP="00FE3FEC">
      <w:pPr>
        <w:spacing w:after="0" w:line="240" w:lineRule="auto"/>
      </w:pPr>
    </w:p>
    <w:p w:rsidR="00A55463" w:rsidRDefault="00A55463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>
        <w:rPr>
          <w:bCs/>
        </w:rPr>
        <w:t>…………………………………………..</w:t>
      </w:r>
      <w:r w:rsidRPr="00A20CF7">
        <w:rPr>
          <w:bCs/>
        </w:rPr>
        <w:tab/>
      </w:r>
    </w:p>
    <w:p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       </w:t>
      </w:r>
      <w:r>
        <w:rPr>
          <w:bCs/>
        </w:rPr>
        <w:t>…………………………….</w:t>
      </w:r>
      <w:r w:rsidRPr="00A20CF7">
        <w:rPr>
          <w:bCs/>
        </w:rPr>
        <w:tab/>
      </w:r>
      <w:r w:rsidR="00A55463">
        <w:rPr>
          <w:bCs/>
        </w:rPr>
        <w:t>…………………….</w:t>
      </w:r>
    </w:p>
    <w:p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:rsidR="00A55463" w:rsidRPr="00A20CF7" w:rsidRDefault="00A55463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Pr="00A20CF7">
        <w:rPr>
          <w:bCs/>
        </w:rPr>
        <w:tab/>
      </w:r>
      <w:r>
        <w:rPr>
          <w:bCs/>
        </w:rPr>
        <w:t>…………………………………</w:t>
      </w:r>
      <w:r w:rsidR="00A55463">
        <w:rPr>
          <w:bCs/>
        </w:rPr>
        <w:t>…………………</w:t>
      </w:r>
    </w:p>
    <w:p w:rsidR="00A20CF7" w:rsidRPr="00A20CF7" w:rsidRDefault="00A20CF7" w:rsidP="00A20CF7">
      <w:pPr>
        <w:spacing w:after="0" w:line="240" w:lineRule="auto"/>
        <w:rPr>
          <w:bCs/>
        </w:rPr>
      </w:pPr>
    </w:p>
    <w:p w:rsidR="00A20CF7" w:rsidRPr="00A20CF7" w:rsidRDefault="00A20CF7" w:rsidP="00A20CF7">
      <w:pPr>
        <w:spacing w:after="0" w:line="240" w:lineRule="auto"/>
        <w:rPr>
          <w:bCs/>
        </w:rPr>
      </w:pPr>
    </w:p>
    <w:p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:rsidR="00A55463" w:rsidRPr="00A20CF7" w:rsidRDefault="00A55463" w:rsidP="00A20CF7">
      <w:pPr>
        <w:spacing w:after="0" w:line="240" w:lineRule="auto"/>
        <w:jc w:val="center"/>
      </w:pPr>
    </w:p>
    <w:p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:rsidR="00A20CF7" w:rsidRPr="00A20CF7" w:rsidRDefault="00A20CF7" w:rsidP="00A20CF7">
      <w:pPr>
        <w:spacing w:after="0" w:line="240" w:lineRule="auto"/>
        <w:jc w:val="center"/>
      </w:pPr>
    </w:p>
    <w:p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:rsidR="00A20CF7" w:rsidRPr="00A20CF7" w:rsidRDefault="00A20CF7" w:rsidP="00A20CF7">
      <w:pPr>
        <w:spacing w:after="0" w:line="240" w:lineRule="auto"/>
        <w:rPr>
          <w:b/>
        </w:rPr>
      </w:pPr>
    </w:p>
    <w:p w:rsidR="00A20CF7" w:rsidRPr="00A20CF7" w:rsidRDefault="00A20CF7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Grantobiorcy)</w:t>
      </w:r>
    </w:p>
    <w:p w:rsidR="00C1379D" w:rsidRDefault="00C1379D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B4" w:rsidRDefault="00242DB4">
      <w:pPr>
        <w:spacing w:after="0" w:line="240" w:lineRule="auto"/>
      </w:pPr>
      <w:r>
        <w:separator/>
      </w:r>
    </w:p>
  </w:endnote>
  <w:endnote w:type="continuationSeparator" w:id="0">
    <w:p w:rsidR="00242DB4" w:rsidRDefault="0024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66BA" w:rsidRPr="00F42CC1" w:rsidRDefault="0019562E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UoPG_v.2.2r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6066BA" w:rsidRPr="00F42CC1">
              <w:rPr>
                <w:rFonts w:asciiTheme="minorHAnsi" w:hAnsiTheme="minorHAnsi"/>
              </w:rPr>
              <w:t xml:space="preserve">Strona </w:t>
            </w:r>
            <w:r w:rsidR="00275B8E"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="006066BA"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="00275B8E"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F92A40">
              <w:rPr>
                <w:rFonts w:asciiTheme="minorHAnsi" w:hAnsiTheme="minorHAnsi"/>
                <w:b/>
                <w:bCs/>
                <w:noProof/>
              </w:rPr>
              <w:t>1</w:t>
            </w:r>
            <w:r w:rsidR="00275B8E"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="006066BA" w:rsidRPr="00F42CC1">
              <w:rPr>
                <w:rFonts w:asciiTheme="minorHAnsi" w:hAnsiTheme="minorHAnsi"/>
              </w:rPr>
              <w:t xml:space="preserve"> z </w:t>
            </w:r>
            <w:r w:rsidR="00973890"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:rsidR="00A956DC" w:rsidRPr="00F42CC1" w:rsidRDefault="00A956DC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90" w:rsidRPr="00F42CC1" w:rsidRDefault="00973890">
    <w:pPr>
      <w:pStyle w:val="Stopka"/>
      <w:jc w:val="center"/>
      <w:rPr>
        <w:rFonts w:asciiTheme="minorHAnsi" w:hAnsiTheme="minorHAnsi"/>
      </w:rPr>
    </w:pPr>
  </w:p>
  <w:p w:rsidR="00973890" w:rsidRPr="00F42CC1" w:rsidRDefault="00973890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B4" w:rsidRDefault="00242DB4">
      <w:pPr>
        <w:spacing w:after="0" w:line="240" w:lineRule="auto"/>
      </w:pPr>
      <w:r>
        <w:separator/>
      </w:r>
    </w:p>
  </w:footnote>
  <w:footnote w:type="continuationSeparator" w:id="0">
    <w:p w:rsidR="00242DB4" w:rsidRDefault="00242DB4">
      <w:pPr>
        <w:spacing w:after="0" w:line="240" w:lineRule="auto"/>
      </w:pPr>
      <w:r>
        <w:continuationSeparator/>
      </w:r>
    </w:p>
  </w:footnote>
  <w:footnote w:id="1">
    <w:p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2">
    <w:p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3">
    <w:p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C1" w:rsidRDefault="00D85FC1" w:rsidP="00D85FC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42F39C" wp14:editId="108894EC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C5CEC4" wp14:editId="599A1569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</w:rPr>
      <w:drawing>
        <wp:anchor distT="0" distB="0" distL="114300" distR="114300" simplePos="0" relativeHeight="251662336" behindDoc="0" locked="0" layoutInCell="1" allowOverlap="1" wp14:anchorId="07343FAE" wp14:editId="7A7BA437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</w:rPr>
      <w:drawing>
        <wp:anchor distT="0" distB="0" distL="114300" distR="114300" simplePos="0" relativeHeight="251659264" behindDoc="0" locked="0" layoutInCell="1" allowOverlap="1" wp14:anchorId="7457C00C" wp14:editId="656F861E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FC1" w:rsidRDefault="00D85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 w15:restartNumberingAfterBreak="0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1360F"/>
    <w:multiLevelType w:val="hybridMultilevel"/>
    <w:tmpl w:val="1F30DE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62354"/>
    <w:multiLevelType w:val="hybridMultilevel"/>
    <w:tmpl w:val="ABF8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27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147C9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8"/>
  </w:num>
  <w:num w:numId="7">
    <w:abstractNumId w:val="40"/>
  </w:num>
  <w:num w:numId="8">
    <w:abstractNumId w:val="32"/>
  </w:num>
  <w:num w:numId="9">
    <w:abstractNumId w:val="47"/>
  </w:num>
  <w:num w:numId="10">
    <w:abstractNumId w:val="45"/>
  </w:num>
  <w:num w:numId="11">
    <w:abstractNumId w:val="48"/>
  </w:num>
  <w:num w:numId="12">
    <w:abstractNumId w:val="41"/>
  </w:num>
  <w:num w:numId="13">
    <w:abstractNumId w:val="23"/>
  </w:num>
  <w:num w:numId="14">
    <w:abstractNumId w:val="29"/>
  </w:num>
  <w:num w:numId="15">
    <w:abstractNumId w:val="19"/>
  </w:num>
  <w:num w:numId="16">
    <w:abstractNumId w:val="14"/>
  </w:num>
  <w:num w:numId="17">
    <w:abstractNumId w:val="46"/>
  </w:num>
  <w:num w:numId="18">
    <w:abstractNumId w:val="37"/>
  </w:num>
  <w:num w:numId="19">
    <w:abstractNumId w:val="9"/>
  </w:num>
  <w:num w:numId="20">
    <w:abstractNumId w:val="33"/>
  </w:num>
  <w:num w:numId="21">
    <w:abstractNumId w:val="34"/>
  </w:num>
  <w:num w:numId="22">
    <w:abstractNumId w:val="28"/>
  </w:num>
  <w:num w:numId="23">
    <w:abstractNumId w:val="6"/>
  </w:num>
  <w:num w:numId="24">
    <w:abstractNumId w:val="39"/>
  </w:num>
  <w:num w:numId="25">
    <w:abstractNumId w:val="15"/>
  </w:num>
  <w:num w:numId="26">
    <w:abstractNumId w:val="31"/>
  </w:num>
  <w:num w:numId="27">
    <w:abstractNumId w:val="42"/>
  </w:num>
  <w:num w:numId="28">
    <w:abstractNumId w:val="35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6"/>
  </w:num>
  <w:num w:numId="35">
    <w:abstractNumId w:val="21"/>
  </w:num>
  <w:num w:numId="36">
    <w:abstractNumId w:val="27"/>
  </w:num>
  <w:num w:numId="37">
    <w:abstractNumId w:val="17"/>
  </w:num>
  <w:num w:numId="38">
    <w:abstractNumId w:val="13"/>
  </w:num>
  <w:num w:numId="39">
    <w:abstractNumId w:val="36"/>
  </w:num>
  <w:num w:numId="40">
    <w:abstractNumId w:val="11"/>
  </w:num>
  <w:num w:numId="41">
    <w:abstractNumId w:val="44"/>
  </w:num>
  <w:num w:numId="42">
    <w:abstractNumId w:val="30"/>
  </w:num>
  <w:num w:numId="43">
    <w:abstractNumId w:val="20"/>
  </w:num>
  <w:num w:numId="44">
    <w:abstractNumId w:val="43"/>
  </w:num>
  <w:num w:numId="45">
    <w:abstractNumId w:val="18"/>
  </w:num>
  <w:num w:numId="46">
    <w:abstractNumId w:val="12"/>
  </w:num>
  <w:num w:numId="47">
    <w:abstractNumId w:val="24"/>
  </w:num>
  <w:num w:numId="48">
    <w:abstractNumId w:val="16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B"/>
    <w:rsid w:val="00014854"/>
    <w:rsid w:val="00020367"/>
    <w:rsid w:val="000209EB"/>
    <w:rsid w:val="000340A2"/>
    <w:rsid w:val="00064317"/>
    <w:rsid w:val="00071493"/>
    <w:rsid w:val="00076EC1"/>
    <w:rsid w:val="000A0B78"/>
    <w:rsid w:val="000B77F4"/>
    <w:rsid w:val="000B7868"/>
    <w:rsid w:val="000C1796"/>
    <w:rsid w:val="000D07F4"/>
    <w:rsid w:val="001028C5"/>
    <w:rsid w:val="00112EF9"/>
    <w:rsid w:val="001222F1"/>
    <w:rsid w:val="00156F95"/>
    <w:rsid w:val="00157C5E"/>
    <w:rsid w:val="0016076F"/>
    <w:rsid w:val="00171814"/>
    <w:rsid w:val="00190473"/>
    <w:rsid w:val="0019562E"/>
    <w:rsid w:val="001A29AB"/>
    <w:rsid w:val="001B20B5"/>
    <w:rsid w:val="001B54D2"/>
    <w:rsid w:val="001D689C"/>
    <w:rsid w:val="001E12A4"/>
    <w:rsid w:val="001F1A37"/>
    <w:rsid w:val="00203958"/>
    <w:rsid w:val="002262B7"/>
    <w:rsid w:val="00242DB4"/>
    <w:rsid w:val="002511BD"/>
    <w:rsid w:val="0026223B"/>
    <w:rsid w:val="00275B8E"/>
    <w:rsid w:val="00276D0E"/>
    <w:rsid w:val="00283511"/>
    <w:rsid w:val="002F58D0"/>
    <w:rsid w:val="003200F0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4157EF"/>
    <w:rsid w:val="004164A3"/>
    <w:rsid w:val="00440215"/>
    <w:rsid w:val="00445D91"/>
    <w:rsid w:val="0044605B"/>
    <w:rsid w:val="0045669C"/>
    <w:rsid w:val="00461FCF"/>
    <w:rsid w:val="00481455"/>
    <w:rsid w:val="0048199C"/>
    <w:rsid w:val="0049124E"/>
    <w:rsid w:val="00494461"/>
    <w:rsid w:val="004A4DC6"/>
    <w:rsid w:val="004A4EBB"/>
    <w:rsid w:val="004C23F7"/>
    <w:rsid w:val="004F0D59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60548"/>
    <w:rsid w:val="00690974"/>
    <w:rsid w:val="00692888"/>
    <w:rsid w:val="006A3A08"/>
    <w:rsid w:val="006A6457"/>
    <w:rsid w:val="006B07A2"/>
    <w:rsid w:val="006C42C6"/>
    <w:rsid w:val="006C7A04"/>
    <w:rsid w:val="006F0A78"/>
    <w:rsid w:val="0070586A"/>
    <w:rsid w:val="00722E70"/>
    <w:rsid w:val="007550F4"/>
    <w:rsid w:val="007564FE"/>
    <w:rsid w:val="007566CE"/>
    <w:rsid w:val="0076105C"/>
    <w:rsid w:val="00785BE4"/>
    <w:rsid w:val="00790787"/>
    <w:rsid w:val="00792503"/>
    <w:rsid w:val="00795731"/>
    <w:rsid w:val="007D2B08"/>
    <w:rsid w:val="007D6304"/>
    <w:rsid w:val="007D7AC2"/>
    <w:rsid w:val="00802E59"/>
    <w:rsid w:val="00822EDA"/>
    <w:rsid w:val="00844022"/>
    <w:rsid w:val="008461FC"/>
    <w:rsid w:val="008729BA"/>
    <w:rsid w:val="00874F50"/>
    <w:rsid w:val="008A1CFD"/>
    <w:rsid w:val="008B0A71"/>
    <w:rsid w:val="008D6034"/>
    <w:rsid w:val="008E28CC"/>
    <w:rsid w:val="00903771"/>
    <w:rsid w:val="00934A8C"/>
    <w:rsid w:val="00937556"/>
    <w:rsid w:val="00945B68"/>
    <w:rsid w:val="0096576B"/>
    <w:rsid w:val="0096589F"/>
    <w:rsid w:val="00970C31"/>
    <w:rsid w:val="00973890"/>
    <w:rsid w:val="009B16F5"/>
    <w:rsid w:val="009F488F"/>
    <w:rsid w:val="00A11B3B"/>
    <w:rsid w:val="00A20CF7"/>
    <w:rsid w:val="00A23FC3"/>
    <w:rsid w:val="00A26E8B"/>
    <w:rsid w:val="00A33CDA"/>
    <w:rsid w:val="00A52859"/>
    <w:rsid w:val="00A55463"/>
    <w:rsid w:val="00A67BBF"/>
    <w:rsid w:val="00A755C8"/>
    <w:rsid w:val="00A956DC"/>
    <w:rsid w:val="00AA1F83"/>
    <w:rsid w:val="00AD3930"/>
    <w:rsid w:val="00B027F7"/>
    <w:rsid w:val="00B10C80"/>
    <w:rsid w:val="00B1312C"/>
    <w:rsid w:val="00B1565A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CE1585"/>
    <w:rsid w:val="00D0312B"/>
    <w:rsid w:val="00D13109"/>
    <w:rsid w:val="00D252D0"/>
    <w:rsid w:val="00D26D3E"/>
    <w:rsid w:val="00D47C25"/>
    <w:rsid w:val="00D524C2"/>
    <w:rsid w:val="00D544F2"/>
    <w:rsid w:val="00D56951"/>
    <w:rsid w:val="00D6641C"/>
    <w:rsid w:val="00D67C73"/>
    <w:rsid w:val="00D70383"/>
    <w:rsid w:val="00D85FC1"/>
    <w:rsid w:val="00DA5275"/>
    <w:rsid w:val="00E23585"/>
    <w:rsid w:val="00E269AB"/>
    <w:rsid w:val="00E365B5"/>
    <w:rsid w:val="00E37536"/>
    <w:rsid w:val="00E469F4"/>
    <w:rsid w:val="00E630A0"/>
    <w:rsid w:val="00E74C24"/>
    <w:rsid w:val="00E7663B"/>
    <w:rsid w:val="00E87216"/>
    <w:rsid w:val="00E96850"/>
    <w:rsid w:val="00EA37A7"/>
    <w:rsid w:val="00EA74BA"/>
    <w:rsid w:val="00EB3C7C"/>
    <w:rsid w:val="00EE3004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92A40"/>
    <w:rsid w:val="00FA44CE"/>
    <w:rsid w:val="00FB352A"/>
    <w:rsid w:val="00FC3F11"/>
    <w:rsid w:val="00FD47FD"/>
    <w:rsid w:val="00FE3FE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A9F1D"/>
  <w15:docId w15:val="{B91B63DA-7E8D-4BD2-90AE-B61505F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0D03-485B-4203-B481-D85C0B4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4573</Words>
  <Characters>27441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User</cp:lastModifiedBy>
  <cp:revision>3</cp:revision>
  <cp:lastPrinted>2017-04-05T11:53:00Z</cp:lastPrinted>
  <dcterms:created xsi:type="dcterms:W3CDTF">2018-02-08T07:53:00Z</dcterms:created>
  <dcterms:modified xsi:type="dcterms:W3CDTF">2018-04-16T08:29:00Z</dcterms:modified>
</cp:coreProperties>
</file>